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39B" w:rsidRDefault="008C6211" w:rsidP="00515AC9">
      <w:pPr>
        <w:jc w:val="right"/>
      </w:pPr>
      <w:bookmarkStart w:id="0" w:name="_Toc40468750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i1025" type="#_x0000_t75" style="width:198.75pt;height:42.75pt;visibility:visible">
            <v:imagedata r:id="rId7" o:title=""/>
          </v:shape>
        </w:pict>
      </w:r>
    </w:p>
    <w:p w:rsidR="0089652F" w:rsidRDefault="002B591E" w:rsidP="000E53CF">
      <w:pPr>
        <w:pStyle w:val="Heading1"/>
      </w:pPr>
      <w:r w:rsidRPr="000E53CF">
        <w:t xml:space="preserve">Log-in </w:t>
      </w:r>
      <w:r w:rsidR="0089652F" w:rsidRPr="000E53CF">
        <w:t>in</w:t>
      </w:r>
      <w:r w:rsidR="0044439B" w:rsidRPr="000E53CF">
        <w:t xml:space="preserve">structions for </w:t>
      </w:r>
      <w:r w:rsidR="0089652F" w:rsidRPr="000E53CF">
        <w:t xml:space="preserve">participants </w:t>
      </w:r>
    </w:p>
    <w:p w:rsidR="000E53CF" w:rsidRPr="000E53CF" w:rsidRDefault="000E53CF" w:rsidP="000E53CF">
      <w:pPr>
        <w:rPr>
          <w:lang w:eastAsia="de-DE"/>
        </w:rPr>
      </w:pPr>
    </w:p>
    <w:p w:rsidR="000E53CF" w:rsidRPr="000E53CF" w:rsidRDefault="000E53CF" w:rsidP="000E53CF">
      <w:pPr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EEA/</w:t>
      </w:r>
      <w:proofErr w:type="spellStart"/>
      <w:r w:rsidR="0089652F" w:rsidRPr="000E53CF">
        <w:rPr>
          <w:rFonts w:ascii="Calibri" w:hAnsi="Calibri"/>
          <w:sz w:val="40"/>
        </w:rPr>
        <w:t>Eionet</w:t>
      </w:r>
      <w:proofErr w:type="spellEnd"/>
      <w:r w:rsidR="0089652F" w:rsidRPr="000E53CF">
        <w:rPr>
          <w:rFonts w:ascii="Calibri" w:hAnsi="Calibri"/>
          <w:sz w:val="40"/>
        </w:rPr>
        <w:t xml:space="preserve"> </w:t>
      </w:r>
      <w:r w:rsidRPr="000E53CF">
        <w:rPr>
          <w:rFonts w:ascii="Calibri" w:hAnsi="Calibri"/>
          <w:sz w:val="40"/>
        </w:rPr>
        <w:t xml:space="preserve">star </w:t>
      </w:r>
      <w:r w:rsidR="0089652F" w:rsidRPr="000E53CF">
        <w:rPr>
          <w:rFonts w:ascii="Calibri" w:hAnsi="Calibri"/>
          <w:sz w:val="40"/>
        </w:rPr>
        <w:t xml:space="preserve">resource efficiency webinar </w:t>
      </w:r>
      <w:r w:rsidRPr="000E53CF">
        <w:rPr>
          <w:rFonts w:ascii="Calibri" w:hAnsi="Calibri"/>
          <w:sz w:val="40"/>
        </w:rPr>
        <w:t xml:space="preserve">– </w:t>
      </w:r>
    </w:p>
    <w:p w:rsidR="0089652F" w:rsidRPr="000E53CF" w:rsidRDefault="000E53CF" w:rsidP="000E53CF">
      <w:pPr>
        <w:rPr>
          <w:rFonts w:ascii="Calibri" w:hAnsi="Calibri"/>
          <w:sz w:val="40"/>
        </w:rPr>
      </w:pPr>
      <w:r w:rsidRPr="000E53CF">
        <w:rPr>
          <w:rFonts w:ascii="Calibri" w:hAnsi="Calibri"/>
          <w:sz w:val="40"/>
        </w:rPr>
        <w:t xml:space="preserve">Mr. </w:t>
      </w:r>
      <w:proofErr w:type="spellStart"/>
      <w:r w:rsidRPr="000E53CF">
        <w:rPr>
          <w:rFonts w:ascii="Calibri" w:hAnsi="Calibri"/>
          <w:sz w:val="40"/>
        </w:rPr>
        <w:t>Frans</w:t>
      </w:r>
      <w:proofErr w:type="spellEnd"/>
      <w:r w:rsidRPr="000E53CF">
        <w:rPr>
          <w:rFonts w:ascii="Calibri" w:hAnsi="Calibri"/>
          <w:sz w:val="40"/>
        </w:rPr>
        <w:t xml:space="preserve"> Timmermans on the Circular Economy </w:t>
      </w:r>
    </w:p>
    <w:bookmarkEnd w:id="0"/>
    <w:p w:rsidR="002B591E" w:rsidRDefault="002B591E" w:rsidP="00FA592F">
      <w:pPr>
        <w:pStyle w:val="Heading2"/>
        <w:numPr>
          <w:ilvl w:val="0"/>
          <w:numId w:val="0"/>
        </w:numPr>
      </w:pPr>
    </w:p>
    <w:p w:rsidR="003F23C2" w:rsidRDefault="000E53CF" w:rsidP="00FA592F">
      <w:pPr>
        <w:pStyle w:val="Heading2"/>
        <w:numPr>
          <w:ilvl w:val="0"/>
          <w:numId w:val="0"/>
        </w:numPr>
      </w:pPr>
      <w:r>
        <w:t>Tuesday 1 March 2016</w:t>
      </w:r>
      <w:proofErr w:type="gramStart"/>
      <w:r w:rsidR="00EA7FAF">
        <w:t xml:space="preserve">, </w:t>
      </w:r>
      <w:r>
        <w:t xml:space="preserve"> </w:t>
      </w:r>
      <w:r w:rsidR="0044439B" w:rsidRPr="00FA592F">
        <w:t>1</w:t>
      </w:r>
      <w:r>
        <w:t>3</w:t>
      </w:r>
      <w:r w:rsidR="009E622C">
        <w:t>:</w:t>
      </w:r>
      <w:r>
        <w:t>0</w:t>
      </w:r>
      <w:r w:rsidR="009E622C">
        <w:t>0</w:t>
      </w:r>
      <w:proofErr w:type="gramEnd"/>
      <w:r w:rsidR="0044439B" w:rsidRPr="00FA592F">
        <w:t>– 1</w:t>
      </w:r>
      <w:r w:rsidR="0089652F">
        <w:t>4</w:t>
      </w:r>
      <w:r w:rsidR="0044439B" w:rsidRPr="00FA592F">
        <w:t>:</w:t>
      </w:r>
      <w:r w:rsidR="0089652F">
        <w:t>0</w:t>
      </w:r>
      <w:r w:rsidR="0044439B" w:rsidRPr="00FA592F">
        <w:t xml:space="preserve">0 </w:t>
      </w:r>
      <w:r w:rsidR="0044439B">
        <w:t>(C</w:t>
      </w:r>
      <w:r w:rsidR="0089652F">
        <w:t>entral European Time</w:t>
      </w:r>
      <w:r w:rsidR="0044439B">
        <w:t>)</w:t>
      </w:r>
      <w:r w:rsidR="003F23C2">
        <w:t xml:space="preserve">, </w:t>
      </w:r>
    </w:p>
    <w:p w:rsidR="0044439B" w:rsidRPr="00FA592F" w:rsidRDefault="003F23C2" w:rsidP="00FA592F">
      <w:pPr>
        <w:pStyle w:val="Heading2"/>
        <w:numPr>
          <w:ilvl w:val="0"/>
          <w:numId w:val="0"/>
        </w:numPr>
      </w:pPr>
      <w:r>
        <w:t>Open for login at 12:30</w:t>
      </w:r>
    </w:p>
    <w:p w:rsidR="0044439B" w:rsidRDefault="0044439B" w:rsidP="00862A73">
      <w:pPr>
        <w:rPr>
          <w:color w:val="000000"/>
        </w:rPr>
      </w:pPr>
    </w:p>
    <w:p w:rsidR="0044439B" w:rsidRDefault="0044439B" w:rsidP="00F172B7">
      <w:pPr>
        <w:rPr>
          <w:rFonts w:ascii="Cambria" w:hAnsi="Cambria"/>
          <w:color w:val="000000"/>
        </w:rPr>
      </w:pPr>
    </w:p>
    <w:p w:rsidR="000E53CF" w:rsidRDefault="000E53CF" w:rsidP="00F172B7">
      <w:pPr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Dear Colleagues, </w:t>
      </w:r>
    </w:p>
    <w:p w:rsidR="0044439B" w:rsidRDefault="0044439B" w:rsidP="00F172B7">
      <w:pPr>
        <w:rPr>
          <w:rFonts w:ascii="Cambria" w:hAnsi="Cambria"/>
          <w:color w:val="000000"/>
        </w:rPr>
      </w:pPr>
    </w:p>
    <w:p w:rsidR="0044439B" w:rsidRDefault="0044439B" w:rsidP="00F172B7">
      <w:pPr>
        <w:rPr>
          <w:rFonts w:ascii="Cambria" w:hAnsi="Cambria"/>
        </w:rPr>
      </w:pPr>
      <w:r w:rsidRPr="003F4319">
        <w:rPr>
          <w:rFonts w:ascii="Cambria" w:hAnsi="Cambria"/>
        </w:rPr>
        <w:t xml:space="preserve">Thank you for </w:t>
      </w:r>
      <w:r w:rsidR="0089652F">
        <w:rPr>
          <w:rFonts w:ascii="Cambria" w:hAnsi="Cambria"/>
        </w:rPr>
        <w:t xml:space="preserve">registering for the </w:t>
      </w:r>
      <w:r w:rsidR="000E53CF">
        <w:rPr>
          <w:rFonts w:ascii="Cambria" w:hAnsi="Cambria"/>
        </w:rPr>
        <w:t>EEA/</w:t>
      </w:r>
      <w:proofErr w:type="spellStart"/>
      <w:r w:rsidR="000E53CF">
        <w:rPr>
          <w:rFonts w:ascii="Cambria" w:hAnsi="Cambria"/>
        </w:rPr>
        <w:t>Eionet</w:t>
      </w:r>
      <w:proofErr w:type="spellEnd"/>
      <w:r w:rsidR="000E53CF">
        <w:rPr>
          <w:rFonts w:ascii="Cambria" w:hAnsi="Cambria"/>
        </w:rPr>
        <w:t xml:space="preserve"> star </w:t>
      </w:r>
      <w:r w:rsidR="0089652F">
        <w:rPr>
          <w:rFonts w:ascii="Cambria" w:hAnsi="Cambria"/>
        </w:rPr>
        <w:t xml:space="preserve">resource efficiency </w:t>
      </w:r>
      <w:r>
        <w:rPr>
          <w:rFonts w:ascii="Cambria" w:hAnsi="Cambria"/>
        </w:rPr>
        <w:t xml:space="preserve">webinar </w:t>
      </w:r>
      <w:r w:rsidR="000E53CF">
        <w:rPr>
          <w:rFonts w:ascii="Cambria" w:hAnsi="Cambria"/>
        </w:rPr>
        <w:t xml:space="preserve">with First Vice President of the European Commission Mr </w:t>
      </w:r>
      <w:proofErr w:type="spellStart"/>
      <w:r w:rsidR="000E53CF">
        <w:rPr>
          <w:rFonts w:ascii="Cambria" w:hAnsi="Cambria"/>
        </w:rPr>
        <w:t>Frans</w:t>
      </w:r>
      <w:proofErr w:type="spellEnd"/>
      <w:r w:rsidR="000E53CF">
        <w:rPr>
          <w:rFonts w:ascii="Cambria" w:hAnsi="Cambria"/>
        </w:rPr>
        <w:t xml:space="preserve"> Timmermans. It</w:t>
      </w:r>
      <w:r w:rsidR="004839DD">
        <w:rPr>
          <w:rFonts w:ascii="Cambria" w:hAnsi="Cambria"/>
        </w:rPr>
        <w:t> </w:t>
      </w:r>
      <w:r w:rsidR="000E53CF">
        <w:rPr>
          <w:rFonts w:ascii="Cambria" w:hAnsi="Cambria"/>
        </w:rPr>
        <w:t>will take place on Tuesday</w:t>
      </w:r>
      <w:r>
        <w:rPr>
          <w:rFonts w:ascii="Cambria" w:hAnsi="Cambria"/>
        </w:rPr>
        <w:t xml:space="preserve">, </w:t>
      </w:r>
      <w:r w:rsidR="000E53CF">
        <w:rPr>
          <w:rFonts w:ascii="Cambria" w:hAnsi="Cambria"/>
        </w:rPr>
        <w:t xml:space="preserve">1 March 2016, </w:t>
      </w:r>
      <w:r w:rsidR="0089652F">
        <w:rPr>
          <w:rFonts w:ascii="Cambria" w:hAnsi="Cambria"/>
        </w:rPr>
        <w:t>between 13</w:t>
      </w:r>
      <w:r w:rsidR="000E53CF">
        <w:rPr>
          <w:rFonts w:ascii="Cambria" w:hAnsi="Cambria"/>
        </w:rPr>
        <w:t>:0</w:t>
      </w:r>
      <w:r w:rsidR="0089652F">
        <w:rPr>
          <w:rFonts w:ascii="Cambria" w:hAnsi="Cambria"/>
        </w:rPr>
        <w:t>0 and 14:</w:t>
      </w:r>
      <w:r w:rsidR="000E53CF">
        <w:rPr>
          <w:rFonts w:ascii="Cambria" w:hAnsi="Cambria"/>
        </w:rPr>
        <w:t>0</w:t>
      </w:r>
      <w:r w:rsidR="0089652F">
        <w:rPr>
          <w:rFonts w:ascii="Cambria" w:hAnsi="Cambria"/>
        </w:rPr>
        <w:t>0 CET</w:t>
      </w:r>
      <w:r w:rsidR="00CC0FCD">
        <w:rPr>
          <w:rFonts w:ascii="Cambria" w:hAnsi="Cambria"/>
        </w:rPr>
        <w:t xml:space="preserve"> (=Brussels, Berlin, Paris, Warsaw, </w:t>
      </w:r>
      <w:proofErr w:type="spellStart"/>
      <w:r w:rsidR="00CC0FCD">
        <w:rPr>
          <w:rFonts w:ascii="Cambria" w:hAnsi="Cambria"/>
        </w:rPr>
        <w:t>etc</w:t>
      </w:r>
      <w:proofErr w:type="spellEnd"/>
      <w:r w:rsidR="00CC0FCD">
        <w:rPr>
          <w:rFonts w:ascii="Cambria" w:hAnsi="Cambria"/>
        </w:rPr>
        <w:t>)</w:t>
      </w:r>
      <w:r w:rsidR="0089652F">
        <w:rPr>
          <w:rFonts w:ascii="Cambria" w:hAnsi="Cambria"/>
        </w:rPr>
        <w:t>.</w:t>
      </w:r>
      <w:r w:rsidR="006A0F82">
        <w:rPr>
          <w:rFonts w:ascii="Cambria" w:hAnsi="Cambria"/>
        </w:rPr>
        <w:t xml:space="preserve"> You can log in from 12</w:t>
      </w:r>
      <w:r w:rsidR="000E53CF">
        <w:rPr>
          <w:rFonts w:ascii="Cambria" w:hAnsi="Cambria"/>
        </w:rPr>
        <w:t xml:space="preserve">:30 </w:t>
      </w:r>
      <w:r w:rsidR="006A0F82">
        <w:rPr>
          <w:rFonts w:ascii="Cambria" w:hAnsi="Cambria"/>
        </w:rPr>
        <w:t>onwards.</w:t>
      </w:r>
    </w:p>
    <w:p w:rsidR="00D25B00" w:rsidRDefault="00D25B00" w:rsidP="00F172B7">
      <w:pPr>
        <w:rPr>
          <w:rFonts w:ascii="Cambria" w:hAnsi="Cambria"/>
        </w:rPr>
      </w:pPr>
    </w:p>
    <w:p w:rsidR="00296B99" w:rsidRDefault="008E4A61" w:rsidP="00F172B7">
      <w:pPr>
        <w:rPr>
          <w:rFonts w:ascii="Cambria" w:hAnsi="Cambria"/>
        </w:rPr>
      </w:pPr>
      <w:r>
        <w:rPr>
          <w:rFonts w:ascii="Cambria" w:hAnsi="Cambria"/>
        </w:rPr>
        <w:t xml:space="preserve">Mr Timmermans requested to make tomorrow’s webinar not just an opportunity to present his views and plans of the Commission, but also </w:t>
      </w:r>
      <w:r w:rsidR="00296B99">
        <w:rPr>
          <w:rFonts w:ascii="Cambria" w:hAnsi="Cambria"/>
        </w:rPr>
        <w:t xml:space="preserve">to be </w:t>
      </w:r>
      <w:r w:rsidR="00B90A25">
        <w:rPr>
          <w:rFonts w:ascii="Cambria" w:hAnsi="Cambria"/>
        </w:rPr>
        <w:t xml:space="preserve">an opportunity to </w:t>
      </w:r>
      <w:r w:rsidR="00C65932">
        <w:rPr>
          <w:rFonts w:ascii="Cambria" w:hAnsi="Cambria"/>
        </w:rPr>
        <w:t xml:space="preserve">explore with </w:t>
      </w:r>
      <w:r w:rsidR="00B90A25">
        <w:rPr>
          <w:rFonts w:ascii="Cambria" w:hAnsi="Cambria"/>
        </w:rPr>
        <w:t xml:space="preserve">the countries how to develop policies on circular economy, </w:t>
      </w:r>
      <w:r w:rsidR="00296B99">
        <w:rPr>
          <w:rFonts w:ascii="Cambria" w:hAnsi="Cambria"/>
        </w:rPr>
        <w:t xml:space="preserve">and how to do it </w:t>
      </w:r>
      <w:r w:rsidR="00C65932">
        <w:rPr>
          <w:rFonts w:ascii="Cambria" w:hAnsi="Cambria"/>
        </w:rPr>
        <w:t xml:space="preserve">in a </w:t>
      </w:r>
      <w:r w:rsidR="00296B99">
        <w:rPr>
          <w:rFonts w:ascii="Cambria" w:hAnsi="Cambria"/>
        </w:rPr>
        <w:t>fast</w:t>
      </w:r>
      <w:r w:rsidR="00C65932">
        <w:rPr>
          <w:rFonts w:ascii="Cambria" w:hAnsi="Cambria"/>
        </w:rPr>
        <w:t xml:space="preserve"> and effective way</w:t>
      </w:r>
      <w:r w:rsidR="00296B99">
        <w:rPr>
          <w:rFonts w:ascii="Cambria" w:hAnsi="Cambria"/>
        </w:rPr>
        <w:t xml:space="preserve">. </w:t>
      </w:r>
    </w:p>
    <w:p w:rsidR="00296B99" w:rsidRDefault="00296B99" w:rsidP="00F172B7">
      <w:pPr>
        <w:rPr>
          <w:rFonts w:ascii="Cambria" w:hAnsi="Cambria"/>
        </w:rPr>
      </w:pPr>
    </w:p>
    <w:p w:rsidR="00D76B60" w:rsidRDefault="004839DD" w:rsidP="00F172B7">
      <w:pPr>
        <w:rPr>
          <w:rFonts w:ascii="Cambria" w:hAnsi="Cambria"/>
        </w:rPr>
      </w:pPr>
      <w:r>
        <w:rPr>
          <w:rFonts w:ascii="Cambria" w:hAnsi="Cambria"/>
        </w:rPr>
        <w:t>Following a preference of Mr Timmermans to engage in a discussion</w:t>
      </w:r>
      <w:r w:rsidR="00296B99">
        <w:rPr>
          <w:rFonts w:ascii="Cambria" w:hAnsi="Cambria"/>
        </w:rPr>
        <w:t xml:space="preserve">, </w:t>
      </w:r>
      <w:r>
        <w:rPr>
          <w:rFonts w:ascii="Cambria" w:hAnsi="Cambria"/>
        </w:rPr>
        <w:t xml:space="preserve">we will </w:t>
      </w:r>
      <w:r w:rsidR="00D62001">
        <w:rPr>
          <w:rFonts w:ascii="Cambria" w:hAnsi="Cambria"/>
        </w:rPr>
        <w:t xml:space="preserve">strengthen the interactive part </w:t>
      </w:r>
      <w:r w:rsidR="00D76B60">
        <w:rPr>
          <w:rFonts w:ascii="Cambria" w:hAnsi="Cambria"/>
        </w:rPr>
        <w:t xml:space="preserve">of </w:t>
      </w:r>
      <w:r>
        <w:rPr>
          <w:rFonts w:ascii="Cambria" w:hAnsi="Cambria"/>
        </w:rPr>
        <w:t xml:space="preserve">tomorrow’s </w:t>
      </w:r>
      <w:r w:rsidR="00D25B00" w:rsidRPr="00D25B00">
        <w:rPr>
          <w:rFonts w:ascii="Cambria" w:hAnsi="Cambria"/>
        </w:rPr>
        <w:t>webinar</w:t>
      </w:r>
      <w:r w:rsidR="00D76B60">
        <w:rPr>
          <w:rFonts w:ascii="Cambria" w:hAnsi="Cambria"/>
        </w:rPr>
        <w:t xml:space="preserve">. </w:t>
      </w:r>
    </w:p>
    <w:p w:rsidR="00296B99" w:rsidRDefault="00296B99" w:rsidP="00F172B7">
      <w:pPr>
        <w:rPr>
          <w:rFonts w:ascii="Cambria" w:hAnsi="Cambria"/>
        </w:rPr>
      </w:pPr>
    </w:p>
    <w:p w:rsidR="00D25B00" w:rsidRDefault="00296B99" w:rsidP="00F172B7">
      <w:pPr>
        <w:rPr>
          <w:rFonts w:ascii="Cambria" w:hAnsi="Cambria"/>
        </w:rPr>
      </w:pPr>
      <w:r>
        <w:rPr>
          <w:rFonts w:ascii="Cambria" w:hAnsi="Cambria"/>
        </w:rPr>
        <w:t xml:space="preserve">The webinar </w:t>
      </w:r>
      <w:r w:rsidR="00D25B00" w:rsidRPr="00D25B00">
        <w:rPr>
          <w:rFonts w:ascii="Cambria" w:hAnsi="Cambria"/>
        </w:rPr>
        <w:t xml:space="preserve">will start with </w:t>
      </w:r>
      <w:r w:rsidR="008E4A61">
        <w:rPr>
          <w:rFonts w:ascii="Cambria" w:hAnsi="Cambria"/>
        </w:rPr>
        <w:t>introductory remarks by EEA Executive Director Mr</w:t>
      </w:r>
      <w:r>
        <w:rPr>
          <w:rFonts w:ascii="Cambria" w:hAnsi="Cambria"/>
        </w:rPr>
        <w:t> </w:t>
      </w:r>
      <w:r w:rsidR="008E4A61">
        <w:rPr>
          <w:rFonts w:ascii="Cambria" w:hAnsi="Cambria"/>
        </w:rPr>
        <w:t>Hans Bruyninckx, followed by a</w:t>
      </w:r>
      <w:r w:rsidR="00D25B00" w:rsidRPr="00D25B00">
        <w:rPr>
          <w:rFonts w:ascii="Cambria" w:hAnsi="Cambria"/>
        </w:rPr>
        <w:t xml:space="preserve"> short </w:t>
      </w:r>
      <w:r>
        <w:rPr>
          <w:rFonts w:ascii="Cambria" w:hAnsi="Cambria"/>
        </w:rPr>
        <w:t xml:space="preserve">update </w:t>
      </w:r>
      <w:r w:rsidR="008E4A61">
        <w:rPr>
          <w:rFonts w:ascii="Cambria" w:hAnsi="Cambria"/>
        </w:rPr>
        <w:t>by FVP Timmermans</w:t>
      </w:r>
      <w:r>
        <w:rPr>
          <w:rFonts w:ascii="Cambria" w:hAnsi="Cambria"/>
        </w:rPr>
        <w:t xml:space="preserve"> in the circular economy package and upcoming initiatives.</w:t>
      </w:r>
      <w:r w:rsidR="008E4A61">
        <w:rPr>
          <w:rFonts w:ascii="Cambria" w:hAnsi="Cambria"/>
        </w:rPr>
        <w:t xml:space="preserve"> </w:t>
      </w:r>
      <w:r w:rsidR="00D25B00" w:rsidRPr="00D25B00">
        <w:rPr>
          <w:rFonts w:ascii="Cambria" w:hAnsi="Cambria"/>
        </w:rPr>
        <w:t xml:space="preserve">This will be followed by an </w:t>
      </w:r>
      <w:r>
        <w:rPr>
          <w:rFonts w:ascii="Cambria" w:hAnsi="Cambria"/>
        </w:rPr>
        <w:t>extended question and answer and discussion bloc, which will take up bulk of tomorrow’s event. So do have your questions and comments ready</w:t>
      </w:r>
      <w:r w:rsidR="00D25B00" w:rsidRPr="00D25B00">
        <w:rPr>
          <w:rFonts w:ascii="Cambria" w:hAnsi="Cambria"/>
        </w:rPr>
        <w:t>.</w:t>
      </w:r>
    </w:p>
    <w:p w:rsidR="0044439B" w:rsidRDefault="0044439B" w:rsidP="00F172B7">
      <w:pPr>
        <w:rPr>
          <w:rFonts w:ascii="Cambria" w:hAnsi="Cambria"/>
        </w:rPr>
      </w:pPr>
    </w:p>
    <w:p w:rsidR="0044439B" w:rsidRPr="003F4319" w:rsidRDefault="00296B99" w:rsidP="00267CBB">
      <w:pPr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</w:rPr>
        <w:t>For the newcomers to EEA resource efficiency webinars, t</w:t>
      </w:r>
      <w:r w:rsidR="0044439B" w:rsidRPr="003F4319">
        <w:rPr>
          <w:rFonts w:ascii="Cambria" w:hAnsi="Cambria"/>
          <w:color w:val="000000"/>
        </w:rPr>
        <w:t xml:space="preserve">he technical (IT) aspect of webinars is quite straightforward. You will need a computer with a fast and stable internet connection, an </w:t>
      </w:r>
      <w:r w:rsidR="0044439B" w:rsidRPr="003F4319">
        <w:rPr>
          <w:rFonts w:ascii="Cambria" w:hAnsi="Cambria"/>
          <w:color w:val="000000"/>
          <w:u w:val="single"/>
        </w:rPr>
        <w:t>external microphone</w:t>
      </w:r>
      <w:r w:rsidR="0044439B" w:rsidRPr="003F4319">
        <w:rPr>
          <w:rFonts w:ascii="Cambria" w:hAnsi="Cambria"/>
          <w:color w:val="000000"/>
        </w:rPr>
        <w:t xml:space="preserve"> (the one which you plug in) and speakers, or a head set</w:t>
      </w:r>
      <w:r w:rsidR="0044439B">
        <w:rPr>
          <w:rFonts w:ascii="Cambria" w:hAnsi="Cambria"/>
          <w:color w:val="000000"/>
        </w:rPr>
        <w:t xml:space="preserve"> (a microphone and headphones in one)</w:t>
      </w:r>
      <w:r w:rsidR="0044439B" w:rsidRPr="003F4319">
        <w:rPr>
          <w:rFonts w:ascii="Cambria" w:hAnsi="Cambria"/>
          <w:color w:val="000000"/>
        </w:rPr>
        <w:t xml:space="preserve">. </w:t>
      </w:r>
    </w:p>
    <w:p w:rsidR="0044439B" w:rsidRDefault="0089652F" w:rsidP="003A412B">
      <w:pPr>
        <w:pStyle w:val="xmsonormal"/>
        <w:rPr>
          <w:rFonts w:ascii="Cambria" w:hAnsi="Cambria"/>
        </w:rPr>
      </w:pPr>
      <w:r>
        <w:rPr>
          <w:rFonts w:ascii="Cambria" w:hAnsi="Cambria"/>
        </w:rPr>
        <w:t xml:space="preserve">In this document, </w:t>
      </w:r>
      <w:r w:rsidR="0044439B">
        <w:rPr>
          <w:rFonts w:ascii="Cambria" w:hAnsi="Cambria"/>
        </w:rPr>
        <w:t>w</w:t>
      </w:r>
      <w:r w:rsidR="0044439B" w:rsidRPr="003F4319">
        <w:rPr>
          <w:rFonts w:ascii="Cambria" w:hAnsi="Cambria"/>
        </w:rPr>
        <w:t xml:space="preserve">e </w:t>
      </w:r>
      <w:r>
        <w:rPr>
          <w:rFonts w:ascii="Cambria" w:hAnsi="Cambria"/>
        </w:rPr>
        <w:t xml:space="preserve">provide </w:t>
      </w:r>
      <w:r w:rsidR="0087627E">
        <w:rPr>
          <w:rFonts w:ascii="Cambria" w:hAnsi="Cambria"/>
        </w:rPr>
        <w:t xml:space="preserve">detailed </w:t>
      </w:r>
      <w:r>
        <w:rPr>
          <w:rFonts w:ascii="Cambria" w:hAnsi="Cambria"/>
        </w:rPr>
        <w:t xml:space="preserve">instructions </w:t>
      </w:r>
      <w:r w:rsidR="002B591E">
        <w:rPr>
          <w:rFonts w:ascii="Cambria" w:hAnsi="Cambria"/>
        </w:rPr>
        <w:t xml:space="preserve">how </w:t>
      </w:r>
      <w:r>
        <w:rPr>
          <w:rFonts w:ascii="Cambria" w:hAnsi="Cambria"/>
        </w:rPr>
        <w:t>to</w:t>
      </w:r>
      <w:r w:rsidR="0044439B" w:rsidRPr="003F4319">
        <w:rPr>
          <w:rFonts w:ascii="Cambria" w:hAnsi="Cambria"/>
        </w:rPr>
        <w:t xml:space="preserve">: </w:t>
      </w:r>
    </w:p>
    <w:p w:rsidR="0044439B" w:rsidRDefault="0044439B" w:rsidP="003A412B">
      <w:pPr>
        <w:pStyle w:val="xmsonormal"/>
        <w:rPr>
          <w:rFonts w:ascii="Cambria" w:hAnsi="Cambria"/>
        </w:rPr>
      </w:pPr>
      <w:r w:rsidRPr="003F4319">
        <w:rPr>
          <w:rFonts w:ascii="Cambria" w:hAnsi="Cambria"/>
        </w:rPr>
        <w:t>(1)</w:t>
      </w:r>
      <w:r w:rsidRPr="003F4319">
        <w:rPr>
          <w:rFonts w:ascii="Cambria" w:hAnsi="Cambria"/>
        </w:rPr>
        <w:tab/>
      </w:r>
      <w:proofErr w:type="gramStart"/>
      <w:r w:rsidR="002B591E">
        <w:rPr>
          <w:rFonts w:ascii="Cambria" w:hAnsi="Cambria"/>
        </w:rPr>
        <w:t>to</w:t>
      </w:r>
      <w:proofErr w:type="gramEnd"/>
      <w:r w:rsidR="002B591E">
        <w:rPr>
          <w:rFonts w:ascii="Cambria" w:hAnsi="Cambria"/>
        </w:rPr>
        <w:t xml:space="preserve"> do a simple s</w:t>
      </w:r>
      <w:r w:rsidRPr="003F4319">
        <w:rPr>
          <w:rFonts w:ascii="Cambria" w:hAnsi="Cambria"/>
        </w:rPr>
        <w:t xml:space="preserve">elf-check </w:t>
      </w:r>
      <w:r w:rsidR="004A5BEB">
        <w:rPr>
          <w:rFonts w:ascii="Cambria" w:hAnsi="Cambria"/>
        </w:rPr>
        <w:t xml:space="preserve">to make sure </w:t>
      </w:r>
      <w:r w:rsidRPr="003F4319">
        <w:rPr>
          <w:rFonts w:ascii="Cambria" w:hAnsi="Cambria"/>
        </w:rPr>
        <w:t xml:space="preserve">that your equipment is configured properly for </w:t>
      </w:r>
      <w:r>
        <w:rPr>
          <w:rFonts w:ascii="Cambria" w:hAnsi="Cambria"/>
        </w:rPr>
        <w:t xml:space="preserve">running </w:t>
      </w:r>
      <w:proofErr w:type="spellStart"/>
      <w:r w:rsidRPr="003F4319">
        <w:rPr>
          <w:rFonts w:ascii="Cambria" w:hAnsi="Cambria"/>
        </w:rPr>
        <w:t>Webex</w:t>
      </w:r>
      <w:proofErr w:type="spellEnd"/>
      <w:r w:rsidR="004A5BEB">
        <w:rPr>
          <w:rFonts w:ascii="Cambria" w:hAnsi="Cambria"/>
        </w:rPr>
        <w:t xml:space="preserve"> (this is important</w:t>
      </w:r>
      <w:r w:rsidR="0087627E">
        <w:rPr>
          <w:rFonts w:ascii="Cambria" w:hAnsi="Cambria"/>
        </w:rPr>
        <w:t xml:space="preserve"> to do before the webinar</w:t>
      </w:r>
      <w:r w:rsidR="004A5BEB">
        <w:rPr>
          <w:rFonts w:ascii="Cambria" w:hAnsi="Cambria"/>
        </w:rPr>
        <w:t>, because in case of problems you will have time to request help from your IT team)</w:t>
      </w:r>
    </w:p>
    <w:p w:rsidR="002B591E" w:rsidRDefault="0044439B" w:rsidP="002B591E">
      <w:pPr>
        <w:pStyle w:val="xmsonormal"/>
        <w:rPr>
          <w:rFonts w:ascii="Cambria" w:hAnsi="Cambria"/>
        </w:rPr>
      </w:pPr>
      <w:r w:rsidRPr="003F4319">
        <w:rPr>
          <w:rFonts w:ascii="Cambria" w:hAnsi="Cambria"/>
        </w:rPr>
        <w:t>(2)</w:t>
      </w:r>
      <w:r w:rsidRPr="003F4319">
        <w:rPr>
          <w:rFonts w:ascii="Cambria" w:hAnsi="Cambria"/>
        </w:rPr>
        <w:tab/>
      </w:r>
      <w:proofErr w:type="gramStart"/>
      <w:r w:rsidR="0089652F">
        <w:rPr>
          <w:rFonts w:ascii="Cambria" w:hAnsi="Cambria"/>
        </w:rPr>
        <w:t>to</w:t>
      </w:r>
      <w:proofErr w:type="gramEnd"/>
      <w:r w:rsidR="0089652F">
        <w:rPr>
          <w:rFonts w:ascii="Cambria" w:hAnsi="Cambria"/>
        </w:rPr>
        <w:t xml:space="preserve"> log in on </w:t>
      </w:r>
      <w:r w:rsidR="004A5BEB">
        <w:rPr>
          <w:rFonts w:ascii="Cambria" w:hAnsi="Cambria"/>
        </w:rPr>
        <w:t xml:space="preserve">Tuesday 1 March, using the </w:t>
      </w:r>
      <w:r w:rsidR="002B591E">
        <w:rPr>
          <w:rFonts w:ascii="Cambria" w:hAnsi="Cambria"/>
        </w:rPr>
        <w:t xml:space="preserve">event-specific link provided in this document. </w:t>
      </w:r>
    </w:p>
    <w:p w:rsidR="0044439B" w:rsidRDefault="0044439B" w:rsidP="003A412B">
      <w:pPr>
        <w:pStyle w:val="xmsonormal"/>
        <w:rPr>
          <w:rFonts w:ascii="Cambria" w:hAnsi="Cambria"/>
        </w:rPr>
      </w:pPr>
    </w:p>
    <w:p w:rsidR="0044439B" w:rsidRPr="003F4319" w:rsidRDefault="0044439B" w:rsidP="00747BB1">
      <w:pPr>
        <w:pStyle w:val="xmsonormal"/>
        <w:rPr>
          <w:rFonts w:ascii="Cambria" w:hAnsi="Cambria"/>
          <w:color w:val="000000"/>
        </w:rPr>
      </w:pPr>
      <w:r w:rsidRPr="003F4319">
        <w:rPr>
          <w:rFonts w:ascii="Cambria" w:hAnsi="Cambria"/>
          <w:color w:val="000000"/>
        </w:rPr>
        <w:t xml:space="preserve">In case of problems, you can reach us by email </w:t>
      </w:r>
      <w:r w:rsidRPr="003F4319">
        <w:rPr>
          <w:rFonts w:ascii="Cambria" w:hAnsi="Cambria"/>
        </w:rPr>
        <w:t xml:space="preserve">at </w:t>
      </w:r>
      <w:hyperlink r:id="rId8" w:history="1">
        <w:r w:rsidRPr="003F4319">
          <w:rPr>
            <w:rStyle w:val="Hyperlink"/>
            <w:rFonts w:ascii="Cambria" w:hAnsi="Cambria"/>
          </w:rPr>
          <w:t>Marco.Veneziani@eea.europa.eu</w:t>
        </w:r>
      </w:hyperlink>
      <w:r w:rsidRPr="003F4319">
        <w:rPr>
          <w:rFonts w:ascii="Cambria" w:hAnsi="Cambria"/>
        </w:rPr>
        <w:t xml:space="preserve"> </w:t>
      </w:r>
    </w:p>
    <w:p w:rsidR="0044439B" w:rsidRDefault="0044439B" w:rsidP="00862A73">
      <w:pPr>
        <w:rPr>
          <w:color w:val="000000"/>
        </w:rPr>
      </w:pPr>
    </w:p>
    <w:p w:rsidR="0044439B" w:rsidRDefault="0044439B" w:rsidP="00EE47F3">
      <w:pPr>
        <w:pStyle w:val="xmsonormal"/>
        <w:numPr>
          <w:ilvl w:val="0"/>
          <w:numId w:val="3"/>
        </w:numPr>
        <w:autoSpaceDE w:val="0"/>
        <w:autoSpaceDN w:val="0"/>
        <w:spacing w:after="240" w:afterAutospacing="0"/>
        <w:rPr>
          <w:b/>
        </w:rPr>
      </w:pPr>
      <w:r>
        <w:rPr>
          <w:b/>
        </w:rPr>
        <w:t>Technical test of your equipment (self-check)</w:t>
      </w:r>
    </w:p>
    <w:p w:rsidR="0044439B" w:rsidRDefault="0044439B" w:rsidP="00FA592F">
      <w:pPr>
        <w:rPr>
          <w:rFonts w:ascii="Cambria" w:eastAsia="MS Mincho" w:hAnsi="Cambria" w:cs="Arial"/>
          <w:lang w:eastAsia="da-DK"/>
        </w:rPr>
      </w:pPr>
      <w:r>
        <w:rPr>
          <w:rFonts w:ascii="Cambria" w:eastAsia="MS Mincho" w:hAnsi="Cambria" w:cs="Arial"/>
          <w:lang w:eastAsia="da-DK"/>
        </w:rPr>
        <w:t>P</w:t>
      </w:r>
      <w:r w:rsidRPr="00C94822">
        <w:rPr>
          <w:rFonts w:ascii="Cambria" w:eastAsia="MS Mincho" w:hAnsi="Cambria" w:cs="Arial"/>
          <w:lang w:eastAsia="da-DK"/>
        </w:rPr>
        <w:t xml:space="preserve">lease </w:t>
      </w:r>
      <w:r>
        <w:rPr>
          <w:rFonts w:ascii="Cambria" w:eastAsia="MS Mincho" w:hAnsi="Cambria" w:cs="Arial"/>
          <w:lang w:eastAsia="da-DK"/>
        </w:rPr>
        <w:t xml:space="preserve">do this </w:t>
      </w:r>
      <w:r w:rsidR="00C56F16">
        <w:rPr>
          <w:rFonts w:ascii="Cambria" w:eastAsia="MS Mincho" w:hAnsi="Cambria" w:cs="Arial"/>
          <w:lang w:eastAsia="da-DK"/>
        </w:rPr>
        <w:t xml:space="preserve">test </w:t>
      </w:r>
      <w:r w:rsidR="002B591E">
        <w:rPr>
          <w:rFonts w:ascii="Cambria" w:eastAsia="MS Mincho" w:hAnsi="Cambria" w:cs="Arial"/>
          <w:lang w:eastAsia="da-DK"/>
        </w:rPr>
        <w:t>before logging in to the webinar</w:t>
      </w:r>
      <w:r w:rsidR="00C56F16">
        <w:rPr>
          <w:rFonts w:ascii="Cambria" w:eastAsia="MS Mincho" w:hAnsi="Cambria" w:cs="Arial"/>
          <w:lang w:eastAsia="da-DK"/>
        </w:rPr>
        <w:t xml:space="preserve"> </w:t>
      </w:r>
      <w:r>
        <w:rPr>
          <w:rFonts w:ascii="Cambria" w:eastAsia="MS Mincho" w:hAnsi="Cambria" w:cs="Arial"/>
          <w:lang w:eastAsia="da-DK"/>
        </w:rPr>
        <w:t>– it takes less than 5 minutes. R</w:t>
      </w:r>
      <w:r w:rsidRPr="00C94822">
        <w:rPr>
          <w:rFonts w:ascii="Cambria" w:eastAsia="MS Mincho" w:hAnsi="Cambria" w:cs="Arial"/>
          <w:lang w:eastAsia="da-DK"/>
        </w:rPr>
        <w:t xml:space="preserve">emember to do this test using the </w:t>
      </w:r>
      <w:r>
        <w:rPr>
          <w:rFonts w:ascii="Cambria" w:eastAsia="MS Mincho" w:hAnsi="Cambria" w:cs="Arial"/>
          <w:lang w:eastAsia="da-DK"/>
        </w:rPr>
        <w:t xml:space="preserve">same </w:t>
      </w:r>
      <w:r w:rsidRPr="00C94822">
        <w:rPr>
          <w:rFonts w:ascii="Cambria" w:eastAsia="MS Mincho" w:hAnsi="Cambria" w:cs="Arial"/>
          <w:lang w:eastAsia="da-DK"/>
        </w:rPr>
        <w:t xml:space="preserve">computer </w:t>
      </w:r>
      <w:r>
        <w:rPr>
          <w:rFonts w:ascii="Cambria" w:eastAsia="MS Mincho" w:hAnsi="Cambria" w:cs="Arial"/>
          <w:lang w:eastAsia="da-DK"/>
        </w:rPr>
        <w:t xml:space="preserve">(with the same </w:t>
      </w:r>
      <w:r w:rsidRPr="00C94822">
        <w:rPr>
          <w:rFonts w:ascii="Cambria" w:eastAsia="MS Mincho" w:hAnsi="Cambria" w:cs="Arial"/>
          <w:lang w:eastAsia="da-DK"/>
        </w:rPr>
        <w:t>equipment</w:t>
      </w:r>
      <w:r>
        <w:rPr>
          <w:rFonts w:ascii="Cambria" w:eastAsia="MS Mincho" w:hAnsi="Cambria" w:cs="Arial"/>
          <w:lang w:eastAsia="da-DK"/>
        </w:rPr>
        <w:t xml:space="preserve">/configuration) </w:t>
      </w:r>
      <w:r w:rsidRPr="00C94822">
        <w:rPr>
          <w:rFonts w:ascii="Cambria" w:eastAsia="MS Mincho" w:hAnsi="Cambria" w:cs="Arial"/>
          <w:lang w:eastAsia="da-DK"/>
        </w:rPr>
        <w:t xml:space="preserve">which you will be using </w:t>
      </w:r>
      <w:r w:rsidR="00C56F16">
        <w:rPr>
          <w:rFonts w:ascii="Cambria" w:eastAsia="MS Mincho" w:hAnsi="Cambria" w:cs="Arial"/>
          <w:lang w:eastAsia="da-DK"/>
        </w:rPr>
        <w:t xml:space="preserve">for </w:t>
      </w:r>
      <w:r w:rsidRPr="00C94822">
        <w:rPr>
          <w:rFonts w:ascii="Cambria" w:eastAsia="MS Mincho" w:hAnsi="Cambria" w:cs="Arial"/>
          <w:lang w:eastAsia="da-DK"/>
        </w:rPr>
        <w:t>the webinar.</w:t>
      </w:r>
    </w:p>
    <w:p w:rsidR="0044439B" w:rsidRDefault="0044439B" w:rsidP="00B8196D">
      <w:pPr>
        <w:rPr>
          <w:rFonts w:ascii="Cambria" w:eastAsia="MS Mincho" w:hAnsi="Cambria" w:cs="Arial"/>
          <w:b/>
          <w:lang w:eastAsia="da-DK"/>
        </w:rPr>
      </w:pPr>
    </w:p>
    <w:p w:rsidR="0044439B" w:rsidRPr="00C94822" w:rsidRDefault="0044439B" w:rsidP="00B8196D">
      <w:pPr>
        <w:rPr>
          <w:rFonts w:ascii="Cambria" w:eastAsia="MS Mincho" w:hAnsi="Cambria" w:cs="Arial"/>
          <w:b/>
          <w:lang w:eastAsia="da-DK"/>
        </w:rPr>
      </w:pPr>
    </w:p>
    <w:p w:rsidR="0044439B" w:rsidRPr="00C94822" w:rsidRDefault="0044439B" w:rsidP="00B8196D">
      <w:pPr>
        <w:rPr>
          <w:rFonts w:ascii="Cambria" w:eastAsia="MS Mincho" w:hAnsi="Cambria"/>
          <w:lang w:eastAsia="da-DK"/>
        </w:rPr>
      </w:pPr>
      <w:r w:rsidRPr="00C94822">
        <w:rPr>
          <w:rFonts w:ascii="Cambria" w:eastAsia="MS Mincho" w:hAnsi="Cambria" w:cs="Arial"/>
          <w:b/>
          <w:lang w:eastAsia="da-DK"/>
        </w:rPr>
        <w:t xml:space="preserve">To do an interactive test with WebEx </w:t>
      </w:r>
      <w:r w:rsidRPr="00C56F16">
        <w:rPr>
          <w:rFonts w:ascii="Cambria" w:eastAsia="MS Mincho" w:hAnsi="Cambria" w:cs="Arial"/>
          <w:lang w:eastAsia="da-DK"/>
        </w:rPr>
        <w:t>(self-check which you can do at any time)</w:t>
      </w:r>
      <w:r w:rsidRPr="00C94822">
        <w:rPr>
          <w:rFonts w:ascii="Cambria" w:eastAsia="MS Mincho" w:hAnsi="Cambria" w:cs="Arial"/>
          <w:b/>
          <w:lang w:eastAsia="da-DK"/>
        </w:rPr>
        <w:t>, please click on:</w:t>
      </w:r>
      <w:r w:rsidRPr="00C94822">
        <w:rPr>
          <w:rFonts w:ascii="Cambria" w:eastAsia="MS Mincho" w:hAnsi="Cambria" w:cs="Arial"/>
          <w:lang w:eastAsia="da-DK"/>
        </w:rPr>
        <w:t xml:space="preserve"> </w:t>
      </w:r>
      <w:hyperlink r:id="rId9" w:history="1">
        <w:r w:rsidRPr="00C94822">
          <w:rPr>
            <w:rFonts w:ascii="Cambria" w:eastAsia="MS Mincho" w:hAnsi="Cambria" w:cs="Arial"/>
            <w:color w:val="0000FF"/>
            <w:u w:val="single"/>
            <w:lang w:eastAsia="da-DK"/>
          </w:rPr>
          <w:t>http://ww</w:t>
        </w:r>
        <w:r w:rsidRPr="00C94822">
          <w:rPr>
            <w:rFonts w:ascii="Cambria" w:eastAsia="MS Mincho" w:hAnsi="Cambria" w:cs="Arial"/>
            <w:color w:val="0000FF"/>
            <w:u w:val="single"/>
            <w:lang w:eastAsia="da-DK"/>
          </w:rPr>
          <w:t>w</w:t>
        </w:r>
        <w:r w:rsidRPr="00C94822">
          <w:rPr>
            <w:rFonts w:ascii="Cambria" w:eastAsia="MS Mincho" w:hAnsi="Cambria" w:cs="Arial"/>
            <w:color w:val="0000FF"/>
            <w:u w:val="single"/>
            <w:lang w:eastAsia="da-DK"/>
          </w:rPr>
          <w:t>.webex.com/test-meeting.html</w:t>
        </w:r>
      </w:hyperlink>
    </w:p>
    <w:p w:rsidR="0044439B" w:rsidRPr="00C94822" w:rsidRDefault="0044439B" w:rsidP="00B8196D">
      <w:pPr>
        <w:rPr>
          <w:rFonts w:ascii="Cambria" w:eastAsia="MS Mincho" w:hAnsi="Cambria" w:cs="Arial"/>
          <w:b/>
          <w:lang w:eastAsia="da-DK"/>
        </w:rPr>
      </w:pPr>
    </w:p>
    <w:p w:rsidR="0044439B" w:rsidRDefault="0044439B" w:rsidP="00B8196D">
      <w:pPr>
        <w:rPr>
          <w:rFonts w:ascii="Cambria" w:eastAsia="MS Mincho" w:hAnsi="Cambria" w:cs="Arial"/>
          <w:lang w:eastAsia="da-DK"/>
        </w:rPr>
      </w:pPr>
      <w:r w:rsidRPr="00C94822">
        <w:rPr>
          <w:rFonts w:ascii="Cambria" w:eastAsia="MS Mincho" w:hAnsi="Cambria" w:cs="Arial"/>
          <w:lang w:eastAsia="da-DK"/>
        </w:rPr>
        <w:t xml:space="preserve">When a welcome screen comes up, </w:t>
      </w:r>
      <w:r w:rsidR="00C56F16">
        <w:rPr>
          <w:rFonts w:ascii="Cambria" w:eastAsia="MS Mincho" w:hAnsi="Cambria" w:cs="Arial"/>
          <w:lang w:eastAsia="da-DK"/>
        </w:rPr>
        <w:t xml:space="preserve">you will be </w:t>
      </w:r>
      <w:r>
        <w:rPr>
          <w:rFonts w:ascii="Cambria" w:eastAsia="MS Mincho" w:hAnsi="Cambria" w:cs="Arial"/>
          <w:lang w:eastAsia="da-DK"/>
        </w:rPr>
        <w:t>ask</w:t>
      </w:r>
      <w:r w:rsidR="00C56F16">
        <w:rPr>
          <w:rFonts w:ascii="Cambria" w:eastAsia="MS Mincho" w:hAnsi="Cambria" w:cs="Arial"/>
          <w:lang w:eastAsia="da-DK"/>
        </w:rPr>
        <w:t xml:space="preserve">ed </w:t>
      </w:r>
      <w:r>
        <w:rPr>
          <w:rFonts w:ascii="Cambria" w:eastAsia="MS Mincho" w:hAnsi="Cambria" w:cs="Arial"/>
          <w:lang w:eastAsia="da-DK"/>
        </w:rPr>
        <w:t xml:space="preserve">to give your name and email address. Then, click </w:t>
      </w:r>
      <w:r w:rsidR="002B591E">
        <w:rPr>
          <w:rFonts w:ascii="Cambria" w:eastAsia="MS Mincho" w:hAnsi="Cambria" w:cs="Arial"/>
          <w:lang w:eastAsia="da-DK"/>
        </w:rPr>
        <w:t xml:space="preserve">on </w:t>
      </w:r>
      <w:r>
        <w:rPr>
          <w:rFonts w:ascii="Cambria" w:eastAsia="MS Mincho" w:hAnsi="Cambria" w:cs="Arial"/>
          <w:lang w:eastAsia="da-DK"/>
        </w:rPr>
        <w:t>the big green button</w:t>
      </w:r>
      <w:r w:rsidR="007E542C">
        <w:rPr>
          <w:rFonts w:ascii="Cambria" w:eastAsia="MS Mincho" w:hAnsi="Cambria" w:cs="Arial"/>
          <w:lang w:eastAsia="da-DK"/>
        </w:rPr>
        <w:t xml:space="preserve"> </w:t>
      </w:r>
      <w:r>
        <w:rPr>
          <w:rFonts w:ascii="Cambria" w:eastAsia="MS Mincho" w:hAnsi="Cambria" w:cs="Arial"/>
          <w:lang w:eastAsia="da-DK"/>
        </w:rPr>
        <w:t>TEST A MEETING</w:t>
      </w:r>
      <w:r w:rsidR="007E542C">
        <w:rPr>
          <w:rFonts w:ascii="Cambria" w:eastAsia="MS Mincho" w:hAnsi="Cambria" w:cs="Arial"/>
          <w:lang w:eastAsia="da-DK"/>
        </w:rPr>
        <w:t xml:space="preserve"> </w:t>
      </w:r>
      <w:r w:rsidR="007E542C">
        <w:rPr>
          <w:rFonts w:ascii="Cambria" w:eastAsia="MS Mincho" w:hAnsi="Cambria" w:cs="Arial"/>
          <w:lang w:eastAsia="da-DK"/>
        </w:rPr>
        <w:t>to start the program</w:t>
      </w:r>
      <w:r>
        <w:rPr>
          <w:rFonts w:ascii="Cambria" w:eastAsia="MS Mincho" w:hAnsi="Cambria" w:cs="Arial"/>
          <w:lang w:eastAsia="da-DK"/>
        </w:rPr>
        <w:t>.</w:t>
      </w:r>
    </w:p>
    <w:p w:rsidR="0044439B" w:rsidRDefault="0044439B" w:rsidP="00B8196D">
      <w:pPr>
        <w:rPr>
          <w:rFonts w:ascii="Cambria" w:eastAsia="MS Mincho" w:hAnsi="Cambria" w:cs="Arial"/>
          <w:lang w:eastAsia="da-DK"/>
        </w:rPr>
      </w:pPr>
    </w:p>
    <w:p w:rsidR="0044439B" w:rsidRPr="00C94822" w:rsidRDefault="007E542C" w:rsidP="00B8196D">
      <w:pPr>
        <w:rPr>
          <w:rFonts w:ascii="Cambria" w:eastAsia="MS Mincho" w:hAnsi="Cambria" w:cs="Arial"/>
          <w:lang w:eastAsia="da-DK"/>
        </w:rPr>
      </w:pPr>
      <w:r>
        <w:rPr>
          <w:rFonts w:ascii="Cambria" w:eastAsia="MS Mincho" w:hAnsi="Cambria" w:cs="Arial"/>
          <w:b/>
          <w:color w:val="FF0000"/>
          <w:lang w:eastAsia="da-DK"/>
        </w:rPr>
        <w:t xml:space="preserve">NOW THE </w:t>
      </w:r>
      <w:r w:rsidR="00C56F16" w:rsidRPr="00C56F16">
        <w:rPr>
          <w:rFonts w:ascii="Cambria" w:eastAsia="MS Mincho" w:hAnsi="Cambria" w:cs="Arial"/>
          <w:b/>
          <w:color w:val="FF0000"/>
          <w:lang w:eastAsia="da-DK"/>
        </w:rPr>
        <w:t>IMPORTANT</w:t>
      </w:r>
      <w:r>
        <w:rPr>
          <w:rFonts w:ascii="Cambria" w:eastAsia="MS Mincho" w:hAnsi="Cambria" w:cs="Arial"/>
          <w:b/>
          <w:color w:val="FF0000"/>
          <w:lang w:eastAsia="da-DK"/>
        </w:rPr>
        <w:t xml:space="preserve"> PART</w:t>
      </w:r>
      <w:r w:rsidR="00C56F16" w:rsidRPr="00C56F16">
        <w:rPr>
          <w:rFonts w:ascii="Cambria" w:eastAsia="MS Mincho" w:hAnsi="Cambria" w:cs="Arial"/>
          <w:b/>
          <w:color w:val="FF0000"/>
          <w:lang w:eastAsia="da-DK"/>
        </w:rPr>
        <w:t xml:space="preserve">: </w:t>
      </w:r>
      <w:r w:rsidR="0044439B">
        <w:rPr>
          <w:rFonts w:ascii="Cambria" w:eastAsia="MS Mincho" w:hAnsi="Cambria" w:cs="Arial"/>
          <w:lang w:eastAsia="da-DK"/>
        </w:rPr>
        <w:t>W</w:t>
      </w:r>
      <w:r w:rsidR="0044439B" w:rsidRPr="00C94822">
        <w:rPr>
          <w:rFonts w:ascii="Cambria" w:eastAsia="MS Mincho" w:hAnsi="Cambria" w:cs="Arial"/>
          <w:lang w:eastAsia="da-DK"/>
        </w:rPr>
        <w:t xml:space="preserve">e recommend that you don’t install anything but instead click on ‘run a temporary application’ (illustrated with a red arrow on the figure below) and </w:t>
      </w:r>
      <w:r>
        <w:rPr>
          <w:rFonts w:ascii="Cambria" w:eastAsia="MS Mincho" w:hAnsi="Cambria" w:cs="Arial"/>
          <w:lang w:eastAsia="da-DK"/>
        </w:rPr>
        <w:t xml:space="preserve">after </w:t>
      </w:r>
      <w:r w:rsidR="0044439B" w:rsidRPr="00C94822">
        <w:rPr>
          <w:rFonts w:ascii="Cambria" w:eastAsia="MS Mincho" w:hAnsi="Cambria" w:cs="Arial"/>
          <w:lang w:eastAsia="da-DK"/>
        </w:rPr>
        <w:t xml:space="preserve">another small window pops up, you click on RUN (marked with a green arrow).  </w:t>
      </w:r>
    </w:p>
    <w:p w:rsidR="0044439B" w:rsidRPr="00C94822" w:rsidRDefault="0044439B" w:rsidP="00B8196D">
      <w:pPr>
        <w:rPr>
          <w:rFonts w:ascii="Cambria" w:eastAsia="MS Mincho" w:hAnsi="Cambria" w:cs="Arial"/>
          <w:lang w:eastAsia="da-DK"/>
        </w:rPr>
      </w:pPr>
      <w:r w:rsidRPr="00C94822">
        <w:rPr>
          <w:rFonts w:ascii="Cambria" w:eastAsia="MS Mincho" w:hAnsi="Cambria" w:cs="Arial"/>
          <w:lang w:eastAsia="da-DK"/>
        </w:rPr>
        <w:t xml:space="preserve"> </w:t>
      </w:r>
    </w:p>
    <w:p w:rsidR="0044439B" w:rsidRPr="00C94822" w:rsidRDefault="0044439B" w:rsidP="00B8196D">
      <w:pPr>
        <w:rPr>
          <w:rFonts w:ascii="Cambria" w:eastAsia="MS Mincho" w:hAnsi="Cambria"/>
          <w:lang w:eastAsia="da-DK"/>
        </w:rPr>
      </w:pPr>
    </w:p>
    <w:p w:rsidR="0044439B" w:rsidRPr="00C94822" w:rsidRDefault="00640A23" w:rsidP="00B8196D">
      <w:pPr>
        <w:rPr>
          <w:rFonts w:ascii="Cambria" w:eastAsia="MS Mincho" w:hAnsi="Cambria" w:cs="Arial"/>
          <w:lang w:eastAsia="da-DK"/>
        </w:rPr>
      </w:pPr>
      <w:r>
        <w:rPr>
          <w:rFonts w:ascii="Cambria" w:eastAsia="MS Mincho" w:hAnsi="Cambria"/>
          <w:noProof/>
        </w:rPr>
        <w:pict>
          <v:shape id="Picture 1" o:spid="_x0000_i1026" type="#_x0000_t75" style="width:413.25pt;height:279pt;visibility:visible">
            <v:imagedata r:id="rId10" o:title=""/>
          </v:shape>
        </w:pict>
      </w:r>
    </w:p>
    <w:p w:rsidR="0044439B" w:rsidRPr="00C94822" w:rsidRDefault="0044439B" w:rsidP="00B8196D">
      <w:pPr>
        <w:rPr>
          <w:rFonts w:ascii="Cambria" w:eastAsia="MS Mincho" w:hAnsi="Cambria" w:cs="Arial"/>
          <w:lang w:eastAsia="da-DK"/>
        </w:rPr>
      </w:pPr>
    </w:p>
    <w:p w:rsidR="0044439B" w:rsidRDefault="0044439B" w:rsidP="005F1183">
      <w:pPr>
        <w:rPr>
          <w:rFonts w:ascii="Cambria" w:eastAsia="MS Mincho" w:hAnsi="Cambria" w:cs="Arial"/>
          <w:lang w:eastAsia="da-DK"/>
        </w:rPr>
      </w:pPr>
    </w:p>
    <w:p w:rsidR="0044439B" w:rsidRDefault="0044439B" w:rsidP="005F1183">
      <w:pPr>
        <w:rPr>
          <w:rFonts w:ascii="Cambria" w:eastAsia="MS Mincho" w:hAnsi="Cambria" w:cs="Arial"/>
          <w:lang w:eastAsia="da-DK"/>
        </w:rPr>
      </w:pPr>
      <w:r w:rsidRPr="00C94822">
        <w:rPr>
          <w:rFonts w:ascii="Cambria" w:eastAsia="MS Mincho" w:hAnsi="Cambria" w:cs="Arial"/>
          <w:lang w:eastAsia="da-DK"/>
        </w:rPr>
        <w:t xml:space="preserve">The screenshot </w:t>
      </w:r>
      <w:r>
        <w:rPr>
          <w:rFonts w:ascii="Cambria" w:eastAsia="MS Mincho" w:hAnsi="Cambria" w:cs="Arial"/>
          <w:lang w:eastAsia="da-DK"/>
        </w:rPr>
        <w:t xml:space="preserve">above </w:t>
      </w:r>
      <w:r w:rsidRPr="00C94822">
        <w:rPr>
          <w:rFonts w:ascii="Cambria" w:eastAsia="MS Mincho" w:hAnsi="Cambria" w:cs="Arial"/>
          <w:lang w:eastAsia="da-DK"/>
        </w:rPr>
        <w:t>shows a dialogue window for Internet Explorer</w:t>
      </w:r>
    </w:p>
    <w:p w:rsidR="0044439B" w:rsidRDefault="0044439B" w:rsidP="005F1183">
      <w:pPr>
        <w:rPr>
          <w:rFonts w:ascii="Cambria" w:eastAsia="MS Mincho" w:hAnsi="Cambria" w:cs="Arial"/>
          <w:lang w:eastAsia="da-DK"/>
        </w:rPr>
      </w:pPr>
    </w:p>
    <w:p w:rsidR="00C56F16" w:rsidRDefault="00C56F16" w:rsidP="005F1183">
      <w:pPr>
        <w:rPr>
          <w:rFonts w:ascii="Cambria" w:eastAsia="MS Mincho" w:hAnsi="Cambria" w:cs="Arial"/>
          <w:lang w:eastAsia="da-DK"/>
        </w:rPr>
      </w:pPr>
      <w:r>
        <w:rPr>
          <w:rFonts w:ascii="Cambria" w:eastAsia="MS Mincho" w:hAnsi="Cambria" w:cs="Arial"/>
          <w:lang w:eastAsia="da-DK"/>
        </w:rPr>
        <w:br w:type="page"/>
      </w:r>
    </w:p>
    <w:p w:rsidR="0044439B" w:rsidRDefault="0044439B" w:rsidP="005F1183">
      <w:pPr>
        <w:rPr>
          <w:rFonts w:ascii="Cambria" w:eastAsia="MS Mincho" w:hAnsi="Cambria" w:cs="Arial"/>
          <w:lang w:eastAsia="da-DK"/>
        </w:rPr>
      </w:pPr>
      <w:r>
        <w:rPr>
          <w:rFonts w:ascii="Cambria" w:eastAsia="MS Mincho" w:hAnsi="Cambria" w:cs="Arial"/>
          <w:lang w:eastAsia="da-DK"/>
        </w:rPr>
        <w:t>In Chrome</w:t>
      </w:r>
      <w:r w:rsidR="007E542C">
        <w:rPr>
          <w:rFonts w:ascii="Cambria" w:eastAsia="MS Mincho" w:hAnsi="Cambria" w:cs="Arial"/>
          <w:lang w:eastAsia="da-DK"/>
        </w:rPr>
        <w:t xml:space="preserve"> web browser</w:t>
      </w:r>
      <w:r>
        <w:rPr>
          <w:rFonts w:ascii="Cambria" w:eastAsia="MS Mincho" w:hAnsi="Cambria" w:cs="Arial"/>
          <w:lang w:eastAsia="da-DK"/>
        </w:rPr>
        <w:t xml:space="preserve">, you will </w:t>
      </w:r>
      <w:r w:rsidR="002B591E">
        <w:rPr>
          <w:rFonts w:ascii="Cambria" w:eastAsia="MS Mincho" w:hAnsi="Cambria" w:cs="Arial"/>
          <w:lang w:eastAsia="da-DK"/>
        </w:rPr>
        <w:t xml:space="preserve">see </w:t>
      </w:r>
      <w:r>
        <w:rPr>
          <w:rFonts w:ascii="Cambria" w:eastAsia="MS Mincho" w:hAnsi="Cambria" w:cs="Arial"/>
          <w:lang w:eastAsia="da-DK"/>
        </w:rPr>
        <w:t xml:space="preserve">the following: </w:t>
      </w:r>
    </w:p>
    <w:p w:rsidR="0044439B" w:rsidRDefault="0044439B" w:rsidP="005F1183">
      <w:pPr>
        <w:rPr>
          <w:rFonts w:ascii="Cambria" w:eastAsia="MS Mincho" w:hAnsi="Cambria" w:cs="Arial"/>
          <w:lang w:eastAsia="da-DK"/>
        </w:rPr>
      </w:pPr>
    </w:p>
    <w:p w:rsidR="0044439B" w:rsidRDefault="00640A23" w:rsidP="005F1183">
      <w:pPr>
        <w:rPr>
          <w:rFonts w:ascii="Cambria" w:eastAsia="MS Mincho" w:hAnsi="Cambria" w:cs="Arial"/>
          <w:lang w:eastAsia="da-DK"/>
        </w:rPr>
      </w:pPr>
      <w:r>
        <w:rPr>
          <w:noProof/>
        </w:rPr>
        <w:pict>
          <v:shape id="Picture 3" o:spid="_x0000_i1027" type="#_x0000_t75" style="width:414.75pt;height:297.75pt;visibility:visible">
            <v:imagedata r:id="rId11" o:title=""/>
          </v:shape>
        </w:pict>
      </w:r>
    </w:p>
    <w:p w:rsidR="0044439B" w:rsidRDefault="0044439B" w:rsidP="005F1183">
      <w:pPr>
        <w:rPr>
          <w:rFonts w:ascii="Cambria" w:eastAsia="MS Mincho" w:hAnsi="Cambria" w:cs="Arial"/>
          <w:lang w:eastAsia="da-DK"/>
        </w:rPr>
      </w:pPr>
    </w:p>
    <w:p w:rsidR="0044439B" w:rsidRDefault="0044439B" w:rsidP="005F1183">
      <w:pPr>
        <w:rPr>
          <w:rFonts w:ascii="Cambria" w:eastAsia="MS Mincho" w:hAnsi="Cambria" w:cs="Arial"/>
          <w:lang w:eastAsia="da-DK"/>
        </w:rPr>
      </w:pPr>
      <w:r>
        <w:rPr>
          <w:rFonts w:ascii="Cambria" w:eastAsia="MS Mincho" w:hAnsi="Cambria" w:cs="Arial"/>
          <w:lang w:eastAsia="da-DK"/>
        </w:rPr>
        <w:t>A</w:t>
      </w:r>
      <w:r w:rsidR="002B591E">
        <w:rPr>
          <w:rFonts w:ascii="Cambria" w:eastAsia="MS Mincho" w:hAnsi="Cambria" w:cs="Arial"/>
          <w:lang w:eastAsia="da-DK"/>
        </w:rPr>
        <w:t>s before</w:t>
      </w:r>
      <w:r>
        <w:rPr>
          <w:rFonts w:ascii="Cambria" w:eastAsia="MS Mincho" w:hAnsi="Cambria" w:cs="Arial"/>
          <w:lang w:eastAsia="da-DK"/>
        </w:rPr>
        <w:t xml:space="preserve">, </w:t>
      </w:r>
      <w:r w:rsidR="002B591E">
        <w:rPr>
          <w:rFonts w:ascii="Cambria" w:eastAsia="MS Mincho" w:hAnsi="Cambria" w:cs="Arial"/>
          <w:lang w:eastAsia="da-DK"/>
        </w:rPr>
        <w:t xml:space="preserve">please </w:t>
      </w:r>
      <w:r>
        <w:rPr>
          <w:rFonts w:ascii="Cambria" w:eastAsia="MS Mincho" w:hAnsi="Cambria" w:cs="Arial"/>
          <w:lang w:eastAsia="da-DK"/>
        </w:rPr>
        <w:t>remember to first run a temporary application (red arrow) and then double-click on the temporary exe file which will download</w:t>
      </w:r>
      <w:r w:rsidR="002B591E">
        <w:rPr>
          <w:rFonts w:ascii="Cambria" w:eastAsia="MS Mincho" w:hAnsi="Cambria" w:cs="Arial"/>
          <w:lang w:eastAsia="da-DK"/>
        </w:rPr>
        <w:t xml:space="preserve"> (green arrow)</w:t>
      </w:r>
      <w:r>
        <w:rPr>
          <w:rFonts w:ascii="Cambria" w:eastAsia="MS Mincho" w:hAnsi="Cambria" w:cs="Arial"/>
          <w:lang w:eastAsia="da-DK"/>
        </w:rPr>
        <w:t>.</w:t>
      </w:r>
    </w:p>
    <w:p w:rsidR="0044439B" w:rsidRDefault="0044439B" w:rsidP="005F1183">
      <w:pPr>
        <w:rPr>
          <w:rFonts w:ascii="Cambria" w:eastAsia="MS Mincho" w:hAnsi="Cambria" w:cs="Arial"/>
          <w:lang w:eastAsia="da-DK"/>
        </w:rPr>
      </w:pPr>
    </w:p>
    <w:p w:rsidR="002B591E" w:rsidRDefault="0044439B" w:rsidP="005F1183">
      <w:pPr>
        <w:rPr>
          <w:rFonts w:ascii="Cambria" w:eastAsia="MS Mincho" w:hAnsi="Cambria" w:cs="Arial"/>
          <w:lang w:eastAsia="da-DK"/>
        </w:rPr>
      </w:pPr>
      <w:r w:rsidRPr="00610806">
        <w:rPr>
          <w:rFonts w:ascii="Cambria" w:eastAsia="MS Mincho" w:hAnsi="Cambria" w:cs="Arial"/>
          <w:color w:val="FF0000"/>
          <w:lang w:eastAsia="da-DK"/>
        </w:rPr>
        <w:t>If you are using a different browser or operating system, your window may look different, but there will always be an option to ‘run a temporary application.’</w:t>
      </w:r>
      <w:r>
        <w:rPr>
          <w:rFonts w:ascii="Cambria" w:eastAsia="MS Mincho" w:hAnsi="Cambria" w:cs="Arial"/>
          <w:lang w:eastAsia="da-DK"/>
        </w:rPr>
        <w:t xml:space="preserve"> </w:t>
      </w:r>
    </w:p>
    <w:p w:rsidR="007E542C" w:rsidRDefault="007E542C" w:rsidP="005F1183">
      <w:pPr>
        <w:rPr>
          <w:rFonts w:ascii="Cambria" w:eastAsia="MS Mincho" w:hAnsi="Cambria" w:cs="Arial"/>
          <w:lang w:eastAsia="da-DK"/>
        </w:rPr>
      </w:pPr>
    </w:p>
    <w:p w:rsidR="0044439B" w:rsidRDefault="0044439B" w:rsidP="005F1183">
      <w:pPr>
        <w:rPr>
          <w:rFonts w:ascii="Cambria" w:eastAsia="MS Mincho" w:hAnsi="Cambria" w:cs="Arial"/>
          <w:lang w:eastAsia="da-DK"/>
        </w:rPr>
      </w:pPr>
      <w:r>
        <w:rPr>
          <w:rFonts w:ascii="Cambria" w:eastAsia="MS Mincho" w:hAnsi="Cambria" w:cs="Arial"/>
          <w:lang w:eastAsia="da-DK"/>
        </w:rPr>
        <w:t xml:space="preserve">Opting for the ‘temporary application’ means that nothing will </w:t>
      </w:r>
      <w:r w:rsidR="007E542C">
        <w:rPr>
          <w:rFonts w:ascii="Cambria" w:eastAsia="MS Mincho" w:hAnsi="Cambria" w:cs="Arial"/>
          <w:lang w:eastAsia="da-DK"/>
        </w:rPr>
        <w:t xml:space="preserve">attempt </w:t>
      </w:r>
      <w:r>
        <w:rPr>
          <w:rFonts w:ascii="Cambria" w:eastAsia="MS Mincho" w:hAnsi="Cambria" w:cs="Arial"/>
          <w:lang w:eastAsia="da-DK"/>
        </w:rPr>
        <w:t xml:space="preserve">to install itself permanently on your computer, a step which would typically require </w:t>
      </w:r>
      <w:r w:rsidR="007E542C">
        <w:rPr>
          <w:rFonts w:ascii="Cambria" w:eastAsia="MS Mincho" w:hAnsi="Cambria" w:cs="Arial"/>
          <w:lang w:eastAsia="da-DK"/>
        </w:rPr>
        <w:t xml:space="preserve">from you </w:t>
      </w:r>
      <w:proofErr w:type="spellStart"/>
      <w:r>
        <w:rPr>
          <w:rFonts w:ascii="Cambria" w:eastAsia="MS Mincho" w:hAnsi="Cambria" w:cs="Arial"/>
          <w:lang w:eastAsia="da-DK"/>
        </w:rPr>
        <w:t>an</w:t>
      </w:r>
      <w:proofErr w:type="spellEnd"/>
      <w:r>
        <w:rPr>
          <w:rFonts w:ascii="Cambria" w:eastAsia="MS Mincho" w:hAnsi="Cambria" w:cs="Arial"/>
          <w:lang w:eastAsia="da-DK"/>
        </w:rPr>
        <w:t xml:space="preserve"> ADMIN password </w:t>
      </w:r>
      <w:r w:rsidR="007E542C">
        <w:rPr>
          <w:rFonts w:ascii="Cambria" w:eastAsia="MS Mincho" w:hAnsi="Cambria" w:cs="Arial"/>
          <w:lang w:eastAsia="da-DK"/>
        </w:rPr>
        <w:t xml:space="preserve">(i.e., </w:t>
      </w:r>
      <w:r>
        <w:rPr>
          <w:rFonts w:ascii="Cambria" w:eastAsia="MS Mincho" w:hAnsi="Cambria" w:cs="Arial"/>
          <w:lang w:eastAsia="da-DK"/>
        </w:rPr>
        <w:t>on a</w:t>
      </w:r>
      <w:r w:rsidR="000E2072">
        <w:rPr>
          <w:rFonts w:ascii="Cambria" w:eastAsia="MS Mincho" w:hAnsi="Cambria" w:cs="Arial"/>
          <w:lang w:eastAsia="da-DK"/>
        </w:rPr>
        <w:t xml:space="preserve"> </w:t>
      </w:r>
      <w:r>
        <w:rPr>
          <w:rFonts w:ascii="Cambria" w:eastAsia="MS Mincho" w:hAnsi="Cambria" w:cs="Arial"/>
          <w:lang w:eastAsia="da-DK"/>
        </w:rPr>
        <w:t>computer</w:t>
      </w:r>
      <w:r w:rsidR="000E2072">
        <w:rPr>
          <w:rFonts w:ascii="Cambria" w:eastAsia="MS Mincho" w:hAnsi="Cambria" w:cs="Arial"/>
          <w:lang w:eastAsia="da-DK"/>
        </w:rPr>
        <w:t xml:space="preserve"> at work</w:t>
      </w:r>
      <w:r w:rsidR="007E542C">
        <w:rPr>
          <w:rFonts w:ascii="Cambria" w:eastAsia="MS Mincho" w:hAnsi="Cambria" w:cs="Arial"/>
          <w:lang w:eastAsia="da-DK"/>
        </w:rPr>
        <w:t>)</w:t>
      </w:r>
      <w:r>
        <w:rPr>
          <w:rFonts w:ascii="Cambria" w:eastAsia="MS Mincho" w:hAnsi="Cambria" w:cs="Arial"/>
          <w:lang w:eastAsia="da-DK"/>
        </w:rPr>
        <w:t xml:space="preserve">. </w:t>
      </w:r>
    </w:p>
    <w:p w:rsidR="0092190B" w:rsidRDefault="0092190B" w:rsidP="005F1183">
      <w:pPr>
        <w:rPr>
          <w:rFonts w:ascii="Cambria" w:eastAsia="MS Mincho" w:hAnsi="Cambria" w:cs="Arial"/>
          <w:lang w:eastAsia="da-DK"/>
        </w:rPr>
      </w:pPr>
    </w:p>
    <w:p w:rsidR="0092190B" w:rsidRPr="00DA7715" w:rsidRDefault="00DA7715" w:rsidP="005F1183">
      <w:pPr>
        <w:rPr>
          <w:rFonts w:ascii="Cambria" w:eastAsia="MS Mincho" w:hAnsi="Cambria" w:cs="Arial"/>
          <w:color w:val="FF0000"/>
          <w:lang w:eastAsia="da-DK"/>
        </w:rPr>
      </w:pPr>
      <w:r>
        <w:rPr>
          <w:rFonts w:ascii="Cambria" w:eastAsia="MS Mincho" w:hAnsi="Cambria" w:cs="Arial"/>
          <w:color w:val="FF0000"/>
          <w:lang w:eastAsia="da-DK"/>
        </w:rPr>
        <w:t xml:space="preserve">FOR MAC USERS ONLY: </w:t>
      </w:r>
      <w:r w:rsidRPr="00DA7715">
        <w:rPr>
          <w:rFonts w:ascii="Cambria" w:eastAsia="MS Mincho" w:hAnsi="Cambria" w:cs="Arial"/>
          <w:color w:val="FF0000"/>
          <w:lang w:eastAsia="da-DK"/>
        </w:rPr>
        <w:t>U</w:t>
      </w:r>
      <w:r w:rsidR="0092190B" w:rsidRPr="00DA7715">
        <w:rPr>
          <w:rFonts w:ascii="Cambria" w:eastAsia="MS Mincho" w:hAnsi="Cambria" w:cs="Arial"/>
          <w:color w:val="FF0000"/>
          <w:lang w:eastAsia="da-DK"/>
        </w:rPr>
        <w:t xml:space="preserve">sing a Mac / iOS </w:t>
      </w:r>
      <w:r w:rsidRPr="00DA7715">
        <w:rPr>
          <w:rFonts w:ascii="Cambria" w:eastAsia="MS Mincho" w:hAnsi="Cambria" w:cs="Arial"/>
          <w:color w:val="FF0000"/>
          <w:lang w:eastAsia="da-DK"/>
        </w:rPr>
        <w:t xml:space="preserve">based computer, </w:t>
      </w:r>
      <w:r w:rsidR="0092190B" w:rsidRPr="00DA7715">
        <w:rPr>
          <w:rFonts w:ascii="Cambria" w:eastAsia="MS Mincho" w:hAnsi="Cambria" w:cs="Arial"/>
          <w:color w:val="FF0000"/>
          <w:lang w:eastAsia="da-DK"/>
        </w:rPr>
        <w:t xml:space="preserve">the procedure </w:t>
      </w:r>
      <w:r w:rsidRPr="00DA7715">
        <w:rPr>
          <w:rFonts w:ascii="Cambria" w:eastAsia="MS Mincho" w:hAnsi="Cambria" w:cs="Arial"/>
          <w:color w:val="FF0000"/>
          <w:lang w:eastAsia="da-DK"/>
        </w:rPr>
        <w:t xml:space="preserve">will be </w:t>
      </w:r>
      <w:r w:rsidR="0092190B" w:rsidRPr="00DA7715">
        <w:rPr>
          <w:rFonts w:ascii="Cambria" w:eastAsia="MS Mincho" w:hAnsi="Cambria" w:cs="Arial"/>
          <w:color w:val="FF0000"/>
          <w:lang w:eastAsia="da-DK"/>
        </w:rPr>
        <w:t xml:space="preserve">a little different. </w:t>
      </w:r>
      <w:r w:rsidRPr="00DA7715">
        <w:rPr>
          <w:rFonts w:ascii="Cambria" w:eastAsia="MS Mincho" w:hAnsi="Cambria" w:cs="Arial"/>
          <w:color w:val="FF0000"/>
          <w:lang w:eastAsia="da-DK"/>
        </w:rPr>
        <w:t xml:space="preserve">Most Mac users find their way somehow, but if you </w:t>
      </w:r>
      <w:r>
        <w:rPr>
          <w:rFonts w:ascii="Cambria" w:eastAsia="MS Mincho" w:hAnsi="Cambria" w:cs="Arial"/>
          <w:color w:val="FF0000"/>
          <w:lang w:eastAsia="da-DK"/>
        </w:rPr>
        <w:t xml:space="preserve">prefer </w:t>
      </w:r>
      <w:r w:rsidRPr="00DA7715">
        <w:rPr>
          <w:rFonts w:ascii="Cambria" w:eastAsia="MS Mincho" w:hAnsi="Cambria" w:cs="Arial"/>
          <w:color w:val="FF0000"/>
          <w:lang w:eastAsia="da-DK"/>
        </w:rPr>
        <w:t xml:space="preserve">we </w:t>
      </w:r>
      <w:r>
        <w:rPr>
          <w:rFonts w:ascii="Cambria" w:eastAsia="MS Mincho" w:hAnsi="Cambria" w:cs="Arial"/>
          <w:color w:val="FF0000"/>
          <w:lang w:eastAsia="da-DK"/>
        </w:rPr>
        <w:t xml:space="preserve">can </w:t>
      </w:r>
      <w:r w:rsidRPr="00DA7715">
        <w:rPr>
          <w:rFonts w:ascii="Cambria" w:eastAsia="MS Mincho" w:hAnsi="Cambria" w:cs="Arial"/>
          <w:color w:val="FF0000"/>
          <w:lang w:eastAsia="da-DK"/>
        </w:rPr>
        <w:t>send you iOS instructions.</w:t>
      </w:r>
      <w:r>
        <w:rPr>
          <w:rFonts w:ascii="Cambria" w:eastAsia="MS Mincho" w:hAnsi="Cambria" w:cs="Arial"/>
          <w:color w:val="FF0000"/>
          <w:lang w:eastAsia="da-DK"/>
        </w:rPr>
        <w:t xml:space="preserve">  If you so wish, p</w:t>
      </w:r>
      <w:r w:rsidRPr="00DA7715">
        <w:rPr>
          <w:rFonts w:ascii="Cambria" w:eastAsia="MS Mincho" w:hAnsi="Cambria" w:cs="Arial"/>
          <w:color w:val="FF0000"/>
          <w:lang w:eastAsia="da-DK"/>
        </w:rPr>
        <w:t xml:space="preserve">lease send us an email </w:t>
      </w:r>
      <w:r w:rsidRPr="00DA7715">
        <w:rPr>
          <w:rFonts w:ascii="Cambria" w:eastAsia="MS Mincho" w:hAnsi="Cambria" w:cs="Arial"/>
          <w:color w:val="FF0000"/>
          <w:u w:val="single"/>
          <w:lang w:eastAsia="da-DK"/>
        </w:rPr>
        <w:t>no later than 12noon</w:t>
      </w:r>
      <w:r>
        <w:rPr>
          <w:rFonts w:ascii="Cambria" w:eastAsia="MS Mincho" w:hAnsi="Cambria" w:cs="Arial"/>
          <w:color w:val="FF0000"/>
          <w:lang w:eastAsia="da-DK"/>
        </w:rPr>
        <w:t>.</w:t>
      </w:r>
    </w:p>
    <w:p w:rsidR="0044439B" w:rsidRPr="00C94822" w:rsidRDefault="0044439B" w:rsidP="005F1183">
      <w:pPr>
        <w:rPr>
          <w:rFonts w:ascii="Cambria" w:eastAsia="MS Mincho" w:hAnsi="Cambria" w:cs="Arial"/>
          <w:lang w:eastAsia="da-DK"/>
        </w:rPr>
      </w:pPr>
    </w:p>
    <w:p w:rsidR="0044439B" w:rsidRDefault="0044439B" w:rsidP="00B8196D">
      <w:pPr>
        <w:rPr>
          <w:rFonts w:ascii="Cambria" w:eastAsia="MS Mincho" w:hAnsi="Cambria" w:cs="Arial"/>
          <w:lang w:eastAsia="da-DK"/>
        </w:rPr>
      </w:pPr>
      <w:r w:rsidRPr="00C94822">
        <w:rPr>
          <w:rFonts w:ascii="Cambria" w:eastAsia="MS Mincho" w:hAnsi="Cambria" w:cs="Arial"/>
          <w:lang w:eastAsia="da-DK"/>
        </w:rPr>
        <w:t>After the computer checks the configuration</w:t>
      </w:r>
      <w:r>
        <w:rPr>
          <w:rFonts w:ascii="Cambria" w:eastAsia="MS Mincho" w:hAnsi="Cambria" w:cs="Arial"/>
          <w:lang w:eastAsia="da-DK"/>
        </w:rPr>
        <w:t xml:space="preserve"> (it may take a few moments so please wait a little)</w:t>
      </w:r>
      <w:r w:rsidRPr="00C94822">
        <w:rPr>
          <w:rFonts w:ascii="Cambria" w:eastAsia="MS Mincho" w:hAnsi="Cambria" w:cs="Arial"/>
          <w:lang w:eastAsia="da-DK"/>
        </w:rPr>
        <w:t xml:space="preserve">, you should get a message ‘Congratulations, your system is now set up properly’ </w:t>
      </w:r>
      <w:r w:rsidR="001E0150">
        <w:rPr>
          <w:rFonts w:ascii="Cambria" w:eastAsia="MS Mincho" w:hAnsi="Cambria" w:cs="Arial"/>
          <w:lang w:eastAsia="da-DK"/>
        </w:rPr>
        <w:t>or something similar (</w:t>
      </w:r>
      <w:r>
        <w:rPr>
          <w:rFonts w:ascii="Cambria" w:eastAsia="MS Mincho" w:hAnsi="Cambria" w:cs="Arial"/>
          <w:lang w:eastAsia="da-DK"/>
        </w:rPr>
        <w:t xml:space="preserve">example </w:t>
      </w:r>
      <w:r w:rsidR="00CC0FCD">
        <w:rPr>
          <w:rFonts w:ascii="Cambria" w:eastAsia="MS Mincho" w:hAnsi="Cambria" w:cs="Arial"/>
          <w:lang w:eastAsia="da-DK"/>
        </w:rPr>
        <w:t xml:space="preserve">is </w:t>
      </w:r>
      <w:r w:rsidR="001E0150">
        <w:rPr>
          <w:rFonts w:ascii="Cambria" w:eastAsia="MS Mincho" w:hAnsi="Cambria" w:cs="Arial"/>
          <w:lang w:eastAsia="da-DK"/>
        </w:rPr>
        <w:t xml:space="preserve">shown </w:t>
      </w:r>
      <w:r>
        <w:rPr>
          <w:rFonts w:ascii="Cambria" w:eastAsia="MS Mincho" w:hAnsi="Cambria" w:cs="Arial"/>
          <w:lang w:eastAsia="da-DK"/>
        </w:rPr>
        <w:t>on the screenshot below).</w:t>
      </w:r>
    </w:p>
    <w:p w:rsidR="0044439B" w:rsidRDefault="0044439B" w:rsidP="00B8196D">
      <w:pPr>
        <w:rPr>
          <w:rFonts w:ascii="Cambria" w:eastAsia="MS Mincho" w:hAnsi="Cambria" w:cs="Arial"/>
          <w:lang w:eastAsia="da-DK"/>
        </w:rPr>
      </w:pPr>
    </w:p>
    <w:p w:rsidR="0044439B" w:rsidRPr="00C94822" w:rsidRDefault="00640A23" w:rsidP="00B8196D">
      <w:pPr>
        <w:rPr>
          <w:rFonts w:ascii="Cambria" w:eastAsia="MS Mincho" w:hAnsi="Cambria" w:cs="Arial"/>
          <w:lang w:eastAsia="da-DK"/>
        </w:rPr>
      </w:pPr>
      <w:r>
        <w:rPr>
          <w:noProof/>
        </w:rPr>
        <w:lastRenderedPageBreak/>
        <w:pict>
          <v:shape id="Picture 4" o:spid="_x0000_i1028" type="#_x0000_t75" style="width:411pt;height:231.75pt;visibility:visible">
            <v:imagedata r:id="rId12" o:title=""/>
          </v:shape>
        </w:pict>
      </w:r>
    </w:p>
    <w:p w:rsidR="0044439B" w:rsidRPr="00C94822" w:rsidRDefault="0044439B" w:rsidP="00B8196D">
      <w:pPr>
        <w:rPr>
          <w:rFonts w:ascii="Cambria" w:eastAsia="MS Mincho" w:hAnsi="Cambria" w:cs="Arial"/>
          <w:lang w:eastAsia="da-DK"/>
        </w:rPr>
      </w:pPr>
    </w:p>
    <w:p w:rsidR="0044439B" w:rsidRDefault="0044439B" w:rsidP="00AE406B">
      <w:pPr>
        <w:rPr>
          <w:rFonts w:ascii="Cambria" w:eastAsia="MS Mincho" w:hAnsi="Cambria" w:cs="Arial"/>
          <w:lang w:eastAsia="da-DK"/>
        </w:rPr>
      </w:pPr>
    </w:p>
    <w:p w:rsidR="0044439B" w:rsidRDefault="0044439B" w:rsidP="00AE406B"/>
    <w:p w:rsidR="000E2072" w:rsidRDefault="000E2072" w:rsidP="00AE406B"/>
    <w:p w:rsidR="00C56F16" w:rsidRDefault="00C56F16" w:rsidP="00AE406B"/>
    <w:p w:rsidR="0044439B" w:rsidRDefault="000E2072" w:rsidP="00EE47F3">
      <w:pPr>
        <w:pStyle w:val="xmsonormal"/>
        <w:numPr>
          <w:ilvl w:val="0"/>
          <w:numId w:val="3"/>
        </w:numPr>
        <w:autoSpaceDE w:val="0"/>
        <w:autoSpaceDN w:val="0"/>
        <w:spacing w:after="240" w:afterAutospacing="0"/>
        <w:rPr>
          <w:b/>
        </w:rPr>
      </w:pPr>
      <w:r>
        <w:rPr>
          <w:b/>
        </w:rPr>
        <w:t xml:space="preserve">Log in instructions for the webinar </w:t>
      </w:r>
      <w:r w:rsidR="0044439B">
        <w:rPr>
          <w:b/>
        </w:rPr>
        <w:t xml:space="preserve">on </w:t>
      </w:r>
      <w:r w:rsidR="00CC0FCD">
        <w:rPr>
          <w:b/>
        </w:rPr>
        <w:t xml:space="preserve">Tuesday, 1 March 2016 </w:t>
      </w:r>
      <w:r w:rsidR="0044439B">
        <w:rPr>
          <w:b/>
        </w:rPr>
        <w:t>from 1</w:t>
      </w:r>
      <w:r w:rsidR="001E0150">
        <w:rPr>
          <w:b/>
        </w:rPr>
        <w:t>3</w:t>
      </w:r>
      <w:r w:rsidR="00CC0FCD">
        <w:rPr>
          <w:b/>
        </w:rPr>
        <w:t>:00</w:t>
      </w:r>
      <w:r w:rsidR="001E0150">
        <w:rPr>
          <w:b/>
        </w:rPr>
        <w:t xml:space="preserve"> to 1</w:t>
      </w:r>
      <w:r>
        <w:rPr>
          <w:b/>
        </w:rPr>
        <w:t>4</w:t>
      </w:r>
      <w:r w:rsidR="001E0150">
        <w:rPr>
          <w:b/>
        </w:rPr>
        <w:t>:</w:t>
      </w:r>
      <w:r>
        <w:rPr>
          <w:b/>
        </w:rPr>
        <w:t>0</w:t>
      </w:r>
      <w:r w:rsidR="001E0150">
        <w:rPr>
          <w:b/>
        </w:rPr>
        <w:t>0 C</w:t>
      </w:r>
      <w:r w:rsidR="00CC0FCD">
        <w:rPr>
          <w:b/>
        </w:rPr>
        <w:t xml:space="preserve">entral </w:t>
      </w:r>
      <w:r w:rsidR="001E0150">
        <w:rPr>
          <w:b/>
        </w:rPr>
        <w:t>E</w:t>
      </w:r>
      <w:r w:rsidR="00CC0FCD">
        <w:rPr>
          <w:b/>
        </w:rPr>
        <w:t xml:space="preserve">uropean </w:t>
      </w:r>
      <w:r w:rsidR="001E0150">
        <w:rPr>
          <w:b/>
        </w:rPr>
        <w:t>T</w:t>
      </w:r>
      <w:r w:rsidR="00CC0FCD">
        <w:rPr>
          <w:b/>
        </w:rPr>
        <w:t>ime</w:t>
      </w:r>
    </w:p>
    <w:p w:rsidR="00D4716B" w:rsidRDefault="00D4716B" w:rsidP="00150923">
      <w:pPr>
        <w:pStyle w:val="xmsonormal"/>
        <w:autoSpaceDE w:val="0"/>
        <w:autoSpaceDN w:val="0"/>
        <w:spacing w:after="240" w:afterAutospacing="0"/>
        <w:rPr>
          <w:b/>
        </w:rPr>
      </w:pPr>
    </w:p>
    <w:p w:rsidR="00C56F16" w:rsidRPr="00C56F16" w:rsidRDefault="00C56F16" w:rsidP="00150923">
      <w:pPr>
        <w:pStyle w:val="xmsonormal"/>
        <w:autoSpaceDE w:val="0"/>
        <w:autoSpaceDN w:val="0"/>
        <w:spacing w:after="240" w:afterAutospacing="0"/>
        <w:rPr>
          <w:rFonts w:ascii="Cambria" w:hAnsi="Cambria"/>
        </w:rPr>
      </w:pPr>
      <w:r w:rsidRPr="00C56F16">
        <w:rPr>
          <w:rFonts w:ascii="Cambria" w:hAnsi="Cambria"/>
        </w:rPr>
        <w:t xml:space="preserve">You can </w:t>
      </w:r>
      <w:r w:rsidR="00CC0FCD">
        <w:rPr>
          <w:rFonts w:ascii="Cambria" w:hAnsi="Cambria"/>
        </w:rPr>
        <w:t xml:space="preserve">log in to </w:t>
      </w:r>
      <w:r w:rsidR="000E2072" w:rsidRPr="00C56F16">
        <w:rPr>
          <w:rFonts w:ascii="Cambria" w:hAnsi="Cambria"/>
        </w:rPr>
        <w:t>the webinar from 12</w:t>
      </w:r>
      <w:r w:rsidR="00CC0FCD">
        <w:rPr>
          <w:rFonts w:ascii="Cambria" w:hAnsi="Cambria"/>
        </w:rPr>
        <w:t xml:space="preserve">:30 </w:t>
      </w:r>
      <w:r w:rsidR="000E2072" w:rsidRPr="00C56F16">
        <w:rPr>
          <w:rFonts w:ascii="Cambria" w:hAnsi="Cambria"/>
        </w:rPr>
        <w:t>onwards</w:t>
      </w:r>
      <w:r w:rsidRPr="00C56F16">
        <w:rPr>
          <w:rFonts w:ascii="Cambria" w:hAnsi="Cambria"/>
        </w:rPr>
        <w:t xml:space="preserve">. Please </w:t>
      </w:r>
      <w:r>
        <w:rPr>
          <w:rFonts w:ascii="Cambria" w:hAnsi="Cambria"/>
        </w:rPr>
        <w:t xml:space="preserve">make sure to </w:t>
      </w:r>
      <w:r w:rsidRPr="00C56F16">
        <w:rPr>
          <w:rFonts w:ascii="Cambria" w:hAnsi="Cambria"/>
        </w:rPr>
        <w:t xml:space="preserve">be logged in </w:t>
      </w:r>
      <w:r w:rsidR="00CC0FCD">
        <w:rPr>
          <w:rFonts w:ascii="Cambria" w:hAnsi="Cambria"/>
        </w:rPr>
        <w:t xml:space="preserve">and in place </w:t>
      </w:r>
      <w:r w:rsidRPr="00C56F16">
        <w:rPr>
          <w:rFonts w:ascii="Cambria" w:hAnsi="Cambria"/>
        </w:rPr>
        <w:t>before 12:</w:t>
      </w:r>
      <w:r w:rsidR="00CC0FCD">
        <w:rPr>
          <w:rFonts w:ascii="Cambria" w:hAnsi="Cambria"/>
        </w:rPr>
        <w:t>55 – we will start at 13:00 sharp</w:t>
      </w:r>
      <w:r w:rsidRPr="00C56F16">
        <w:rPr>
          <w:rFonts w:ascii="Cambria" w:hAnsi="Cambria"/>
        </w:rPr>
        <w:t xml:space="preserve">. </w:t>
      </w:r>
    </w:p>
    <w:p w:rsidR="0044439B" w:rsidRDefault="00C56F16" w:rsidP="00150923">
      <w:pPr>
        <w:pStyle w:val="xmsonormal"/>
        <w:autoSpaceDE w:val="0"/>
        <w:autoSpaceDN w:val="0"/>
        <w:spacing w:after="240" w:afterAutospacing="0"/>
        <w:rPr>
          <w:rFonts w:ascii="Cambria" w:hAnsi="Cambria"/>
        </w:rPr>
      </w:pPr>
      <w:r w:rsidRPr="00C56F16">
        <w:rPr>
          <w:rFonts w:ascii="Cambria" w:hAnsi="Cambria"/>
          <w:highlight w:val="yellow"/>
        </w:rPr>
        <w:t xml:space="preserve">To </w:t>
      </w:r>
      <w:r w:rsidR="000E2072" w:rsidRPr="00C56F16">
        <w:rPr>
          <w:rFonts w:ascii="Cambria" w:hAnsi="Cambria"/>
          <w:highlight w:val="yellow"/>
        </w:rPr>
        <w:t>log in</w:t>
      </w:r>
      <w:r w:rsidRPr="00C56F16">
        <w:rPr>
          <w:rFonts w:ascii="Cambria" w:hAnsi="Cambria"/>
          <w:highlight w:val="yellow"/>
        </w:rPr>
        <w:t xml:space="preserve">, </w:t>
      </w:r>
      <w:r w:rsidR="0044439B" w:rsidRPr="00C56F16">
        <w:rPr>
          <w:rFonts w:ascii="Cambria" w:hAnsi="Cambria"/>
          <w:highlight w:val="yellow"/>
        </w:rPr>
        <w:t xml:space="preserve">click on </w:t>
      </w:r>
      <w:r w:rsidR="00D4716B">
        <w:rPr>
          <w:rFonts w:ascii="Cambria" w:hAnsi="Cambria"/>
          <w:highlight w:val="yellow"/>
        </w:rPr>
        <w:t xml:space="preserve">the </w:t>
      </w:r>
      <w:r w:rsidR="0044439B" w:rsidRPr="00C56F16">
        <w:rPr>
          <w:rFonts w:ascii="Cambria" w:hAnsi="Cambria"/>
          <w:highlight w:val="yellow"/>
        </w:rPr>
        <w:t>link below:</w:t>
      </w:r>
      <w:r w:rsidR="0044439B">
        <w:rPr>
          <w:rFonts w:ascii="Cambria" w:hAnsi="Cambria"/>
        </w:rPr>
        <w:t xml:space="preserve"> </w:t>
      </w:r>
    </w:p>
    <w:p w:rsidR="0076100E" w:rsidRPr="00D4716B" w:rsidRDefault="00CC0FCD" w:rsidP="0076100E">
      <w:pPr>
        <w:rPr>
          <w:rStyle w:val="Hyperlink"/>
          <w:rFonts w:ascii="Tahoma" w:hAnsi="Tahoma" w:cs="Tahoma"/>
        </w:rPr>
      </w:pPr>
      <w:hyperlink r:id="rId13" w:history="1">
        <w:r w:rsidRPr="00D4716B">
          <w:rPr>
            <w:rStyle w:val="Hyperlink"/>
            <w:rFonts w:ascii="Tahoma" w:hAnsi="Tahoma" w:cs="Tahoma"/>
          </w:rPr>
          <w:t>https://eval-uk.webex.com/eval-uk/onstage/g.php?MTID=e14d84cd6c1548457079789668f858437</w:t>
        </w:r>
      </w:hyperlink>
    </w:p>
    <w:p w:rsidR="00CC0FCD" w:rsidRDefault="00CC0FCD" w:rsidP="0076100E">
      <w:pPr>
        <w:rPr>
          <w:rFonts w:ascii="Cambria" w:eastAsia="MS Mincho" w:hAnsi="Cambria" w:cs="Arial"/>
          <w:lang w:eastAsia="da-DK"/>
        </w:rPr>
      </w:pPr>
    </w:p>
    <w:p w:rsidR="0076100E" w:rsidRDefault="0076100E" w:rsidP="0076100E">
      <w:pPr>
        <w:rPr>
          <w:rFonts w:ascii="Cambria" w:eastAsia="MS Mincho" w:hAnsi="Cambria" w:cs="Arial"/>
          <w:lang w:eastAsia="da-DK"/>
        </w:rPr>
      </w:pPr>
    </w:p>
    <w:p w:rsidR="00D94A96" w:rsidRDefault="0044439B" w:rsidP="0076100E">
      <w:pPr>
        <w:rPr>
          <w:rFonts w:ascii="Cambria" w:eastAsia="MS Mincho" w:hAnsi="Cambria" w:cs="Arial"/>
          <w:lang w:eastAsia="da-DK"/>
        </w:rPr>
      </w:pPr>
      <w:r w:rsidRPr="0076100E">
        <w:rPr>
          <w:rFonts w:ascii="Cambria" w:eastAsia="MS Mincho" w:hAnsi="Cambria" w:cs="Arial"/>
          <w:lang w:eastAsia="da-DK"/>
        </w:rPr>
        <w:t xml:space="preserve">You will </w:t>
      </w:r>
      <w:r w:rsidR="000E2072" w:rsidRPr="0076100E">
        <w:rPr>
          <w:rFonts w:ascii="Cambria" w:eastAsia="MS Mincho" w:hAnsi="Cambria" w:cs="Arial"/>
          <w:lang w:eastAsia="da-DK"/>
        </w:rPr>
        <w:t xml:space="preserve">be asked </w:t>
      </w:r>
      <w:r w:rsidR="0076100E">
        <w:rPr>
          <w:rFonts w:ascii="Cambria" w:eastAsia="MS Mincho" w:hAnsi="Cambria" w:cs="Arial"/>
          <w:lang w:eastAsia="da-DK"/>
        </w:rPr>
        <w:t xml:space="preserve">to provide </w:t>
      </w:r>
      <w:r w:rsidR="000E2072" w:rsidRPr="0076100E">
        <w:rPr>
          <w:rFonts w:ascii="Cambria" w:eastAsia="MS Mincho" w:hAnsi="Cambria" w:cs="Arial"/>
          <w:lang w:eastAsia="da-DK"/>
        </w:rPr>
        <w:t xml:space="preserve">your name and email address. </w:t>
      </w:r>
      <w:r w:rsidR="00D94A96" w:rsidRPr="00D4716B">
        <w:rPr>
          <w:rFonts w:ascii="Cambria" w:eastAsia="MS Mincho" w:hAnsi="Cambria" w:cs="Arial"/>
          <w:color w:val="FF0000"/>
          <w:lang w:eastAsia="da-DK"/>
        </w:rPr>
        <w:t>The name you provide here is how we will see you on the list of logged in participants. To be able to introduce you when ask</w:t>
      </w:r>
      <w:r w:rsidR="00D4716B">
        <w:rPr>
          <w:rFonts w:ascii="Cambria" w:eastAsia="MS Mincho" w:hAnsi="Cambria" w:cs="Arial"/>
          <w:color w:val="FF0000"/>
          <w:lang w:eastAsia="da-DK"/>
        </w:rPr>
        <w:t>ing</w:t>
      </w:r>
      <w:r w:rsidR="00D94A96" w:rsidRPr="00D4716B">
        <w:rPr>
          <w:rFonts w:ascii="Cambria" w:eastAsia="MS Mincho" w:hAnsi="Cambria" w:cs="Arial"/>
          <w:color w:val="FF0000"/>
          <w:lang w:eastAsia="da-DK"/>
        </w:rPr>
        <w:t xml:space="preserve"> questions, we suggest that in the box “First name” you enter your name and/or surname, and as “Last name” you give your institution/country. </w:t>
      </w:r>
      <w:r w:rsidR="0057263B" w:rsidRPr="00D4716B">
        <w:rPr>
          <w:rFonts w:ascii="Cambria" w:eastAsia="MS Mincho" w:hAnsi="Cambria" w:cs="Arial"/>
          <w:color w:val="FF0000"/>
          <w:lang w:eastAsia="da-DK"/>
        </w:rPr>
        <w:t xml:space="preserve">After that </w:t>
      </w:r>
      <w:r w:rsidR="00D4716B">
        <w:rPr>
          <w:rFonts w:ascii="Cambria" w:eastAsia="MS Mincho" w:hAnsi="Cambria" w:cs="Arial"/>
          <w:color w:val="FF0000"/>
          <w:lang w:eastAsia="da-DK"/>
        </w:rPr>
        <w:t xml:space="preserve">please </w:t>
      </w:r>
      <w:r w:rsidR="0057263B" w:rsidRPr="00D4716B">
        <w:rPr>
          <w:rFonts w:ascii="Cambria" w:eastAsia="MS Mincho" w:hAnsi="Cambria" w:cs="Arial"/>
          <w:color w:val="FF0000"/>
          <w:lang w:eastAsia="da-DK"/>
        </w:rPr>
        <w:t>click on “Join Now” button</w:t>
      </w:r>
    </w:p>
    <w:p w:rsidR="0076100E" w:rsidRPr="0076100E" w:rsidRDefault="0076100E" w:rsidP="0076100E">
      <w:pPr>
        <w:rPr>
          <w:rFonts w:ascii="Cambria" w:eastAsia="MS Mincho" w:hAnsi="Cambria" w:cs="Arial"/>
          <w:lang w:eastAsia="da-DK"/>
        </w:rPr>
      </w:pPr>
    </w:p>
    <w:p w:rsidR="000E2072" w:rsidRPr="0076100E" w:rsidRDefault="0057263B" w:rsidP="0076100E">
      <w:pPr>
        <w:rPr>
          <w:rFonts w:ascii="Cambria" w:eastAsia="MS Mincho" w:hAnsi="Cambria" w:cs="Arial"/>
          <w:lang w:eastAsia="da-DK"/>
        </w:rPr>
      </w:pPr>
      <w:r>
        <w:rPr>
          <w:rFonts w:ascii="Cambria" w:eastAsia="MS Mincho" w:hAnsi="Cambria" w:cs="Arial"/>
          <w:lang w:eastAsia="da-DK"/>
        </w:rPr>
        <w:t>Y</w:t>
      </w:r>
      <w:r w:rsidR="000E2072" w:rsidRPr="0076100E">
        <w:rPr>
          <w:rFonts w:ascii="Cambria" w:eastAsia="MS Mincho" w:hAnsi="Cambria" w:cs="Arial"/>
          <w:lang w:eastAsia="da-DK"/>
        </w:rPr>
        <w:t xml:space="preserve">ou will </w:t>
      </w:r>
      <w:r>
        <w:rPr>
          <w:rFonts w:ascii="Cambria" w:eastAsia="MS Mincho" w:hAnsi="Cambria" w:cs="Arial"/>
          <w:lang w:eastAsia="da-DK"/>
        </w:rPr>
        <w:t xml:space="preserve">now </w:t>
      </w:r>
      <w:r w:rsidR="0044439B" w:rsidRPr="0076100E">
        <w:rPr>
          <w:rFonts w:ascii="Cambria" w:eastAsia="MS Mincho" w:hAnsi="Cambria" w:cs="Arial"/>
          <w:lang w:eastAsia="da-DK"/>
        </w:rPr>
        <w:t xml:space="preserve">need to “Run a temporary application” in the same way as </w:t>
      </w:r>
      <w:r>
        <w:rPr>
          <w:rFonts w:ascii="Cambria" w:eastAsia="MS Mincho" w:hAnsi="Cambria" w:cs="Arial"/>
          <w:lang w:eastAsia="da-DK"/>
        </w:rPr>
        <w:t xml:space="preserve">is </w:t>
      </w:r>
      <w:r w:rsidR="0044439B" w:rsidRPr="0076100E">
        <w:rPr>
          <w:rFonts w:ascii="Cambria" w:eastAsia="MS Mincho" w:hAnsi="Cambria" w:cs="Arial"/>
          <w:lang w:eastAsia="da-DK"/>
        </w:rPr>
        <w:t>described above for the self</w:t>
      </w:r>
      <w:r w:rsidR="000E2072" w:rsidRPr="0076100E">
        <w:rPr>
          <w:rFonts w:ascii="Cambria" w:eastAsia="MS Mincho" w:hAnsi="Cambria" w:cs="Arial"/>
          <w:lang w:eastAsia="da-DK"/>
        </w:rPr>
        <w:t>-</w:t>
      </w:r>
      <w:r w:rsidR="0044439B" w:rsidRPr="0076100E">
        <w:rPr>
          <w:rFonts w:ascii="Cambria" w:eastAsia="MS Mincho" w:hAnsi="Cambria" w:cs="Arial"/>
          <w:lang w:eastAsia="da-DK"/>
        </w:rPr>
        <w:t xml:space="preserve">test procedure. </w:t>
      </w:r>
    </w:p>
    <w:p w:rsidR="0044439B" w:rsidRDefault="0044439B" w:rsidP="00150923">
      <w:pPr>
        <w:pStyle w:val="xmsonormal"/>
        <w:autoSpaceDE w:val="0"/>
        <w:autoSpaceDN w:val="0"/>
        <w:spacing w:after="240" w:afterAutospacing="0"/>
        <w:rPr>
          <w:rFonts w:ascii="Cambria" w:hAnsi="Cambria"/>
          <w:color w:val="FF0000"/>
        </w:rPr>
      </w:pPr>
    </w:p>
    <w:p w:rsidR="0044439B" w:rsidRDefault="0044439B" w:rsidP="00150923">
      <w:pPr>
        <w:pStyle w:val="xmsonormal"/>
        <w:autoSpaceDE w:val="0"/>
        <w:autoSpaceDN w:val="0"/>
        <w:spacing w:after="240" w:afterAutospacing="0"/>
        <w:rPr>
          <w:rFonts w:ascii="Cambria" w:hAnsi="Cambria"/>
          <w:color w:val="FF0000"/>
        </w:rPr>
      </w:pPr>
    </w:p>
    <w:p w:rsidR="0076100E" w:rsidRDefault="000E2072" w:rsidP="000E2072">
      <w:pPr>
        <w:pStyle w:val="xmsonormal"/>
        <w:autoSpaceDE w:val="0"/>
        <w:autoSpaceDN w:val="0"/>
        <w:spacing w:after="240" w:afterAutospacing="0"/>
        <w:rPr>
          <w:rFonts w:ascii="Cambria" w:hAnsi="Cambria"/>
          <w:color w:val="FF0000"/>
        </w:rPr>
      </w:pPr>
      <w:r>
        <w:rPr>
          <w:rFonts w:ascii="Cambria" w:hAnsi="Cambria"/>
          <w:color w:val="FF0000"/>
        </w:rPr>
        <w:br w:type="page"/>
      </w:r>
    </w:p>
    <w:p w:rsidR="0044439B" w:rsidRDefault="0044439B" w:rsidP="000E2072">
      <w:pPr>
        <w:pStyle w:val="xmsonormal"/>
        <w:autoSpaceDE w:val="0"/>
        <w:autoSpaceDN w:val="0"/>
        <w:spacing w:after="240" w:afterAutospacing="0"/>
        <w:rPr>
          <w:rFonts w:ascii="Cambria" w:eastAsia="MS Mincho" w:hAnsi="Cambria" w:cs="Arial"/>
          <w:lang w:eastAsia="da-DK"/>
        </w:rPr>
      </w:pPr>
      <w:r w:rsidRPr="00C56F16">
        <w:rPr>
          <w:rFonts w:ascii="Cambria" w:eastAsia="MS Mincho" w:hAnsi="Cambria" w:cs="Arial"/>
          <w:lang w:eastAsia="da-DK"/>
        </w:rPr>
        <w:t xml:space="preserve">When you </w:t>
      </w:r>
      <w:r w:rsidR="00C56F16" w:rsidRPr="00C56F16">
        <w:rPr>
          <w:rFonts w:ascii="Cambria" w:eastAsia="MS Mincho" w:hAnsi="Cambria" w:cs="Arial"/>
          <w:lang w:eastAsia="da-DK"/>
        </w:rPr>
        <w:t xml:space="preserve">successfully </w:t>
      </w:r>
      <w:r w:rsidRPr="00C56F16">
        <w:rPr>
          <w:rFonts w:ascii="Cambria" w:eastAsia="MS Mincho" w:hAnsi="Cambria" w:cs="Arial"/>
          <w:lang w:eastAsia="da-DK"/>
        </w:rPr>
        <w:t>log in</w:t>
      </w:r>
      <w:r w:rsidR="00D25B00" w:rsidRPr="00C56F16">
        <w:rPr>
          <w:rFonts w:ascii="Cambria" w:eastAsia="MS Mincho" w:hAnsi="Cambria" w:cs="Arial"/>
          <w:lang w:eastAsia="da-DK"/>
        </w:rPr>
        <w:t xml:space="preserve"> (</w:t>
      </w:r>
      <w:proofErr w:type="spellStart"/>
      <w:r w:rsidR="00D25B00" w:rsidRPr="00C56F16">
        <w:rPr>
          <w:rFonts w:ascii="Cambria" w:eastAsia="MS Mincho" w:hAnsi="Cambria" w:cs="Arial"/>
          <w:lang w:eastAsia="da-DK"/>
        </w:rPr>
        <w:t>Webex</w:t>
      </w:r>
      <w:proofErr w:type="spellEnd"/>
      <w:r w:rsidR="00D25B00" w:rsidRPr="00C56F16">
        <w:rPr>
          <w:rFonts w:ascii="Cambria" w:eastAsia="MS Mincho" w:hAnsi="Cambria" w:cs="Arial"/>
          <w:lang w:eastAsia="da-DK"/>
        </w:rPr>
        <w:t xml:space="preserve"> will take a moment to load)</w:t>
      </w:r>
      <w:r w:rsidR="000E2072" w:rsidRPr="00C56F16">
        <w:rPr>
          <w:rFonts w:ascii="Cambria" w:eastAsia="MS Mincho" w:hAnsi="Cambria" w:cs="Arial"/>
          <w:lang w:eastAsia="da-DK"/>
        </w:rPr>
        <w:t>, the window will look</w:t>
      </w:r>
      <w:r w:rsidR="00D25B00" w:rsidRPr="00C56F16">
        <w:rPr>
          <w:rFonts w:ascii="Cambria" w:eastAsia="MS Mincho" w:hAnsi="Cambria" w:cs="Arial"/>
          <w:lang w:eastAsia="da-DK"/>
        </w:rPr>
        <w:t xml:space="preserve"> </w:t>
      </w:r>
      <w:r w:rsidR="00C56F16" w:rsidRPr="00C56F16">
        <w:rPr>
          <w:rFonts w:ascii="Cambria" w:eastAsia="MS Mincho" w:hAnsi="Cambria" w:cs="Arial"/>
          <w:lang w:eastAsia="da-DK"/>
        </w:rPr>
        <w:t xml:space="preserve">something </w:t>
      </w:r>
      <w:r w:rsidR="00D25B00" w:rsidRPr="00C56F16">
        <w:rPr>
          <w:rFonts w:ascii="Cambria" w:eastAsia="MS Mincho" w:hAnsi="Cambria" w:cs="Arial"/>
          <w:lang w:eastAsia="da-DK"/>
        </w:rPr>
        <w:t xml:space="preserve">like this: </w:t>
      </w:r>
    </w:p>
    <w:p w:rsidR="0076100E" w:rsidRPr="00C56F16" w:rsidRDefault="0076100E" w:rsidP="000E2072">
      <w:pPr>
        <w:pStyle w:val="xmsonormal"/>
        <w:autoSpaceDE w:val="0"/>
        <w:autoSpaceDN w:val="0"/>
        <w:spacing w:after="240" w:afterAutospacing="0"/>
        <w:rPr>
          <w:rFonts w:ascii="Cambria" w:eastAsia="MS Mincho" w:hAnsi="Cambria" w:cs="Arial"/>
          <w:lang w:eastAsia="da-DK"/>
        </w:rPr>
      </w:pPr>
    </w:p>
    <w:p w:rsidR="0044439B" w:rsidRDefault="00640A23" w:rsidP="00D53A85">
      <w:r>
        <w:rPr>
          <w:noProof/>
        </w:rPr>
        <w:pict>
          <v:shape id="_x0000_i1029" type="#_x0000_t75" style="width:415.5pt;height:264pt;visibility:visible;mso-wrap-style:square">
            <v:imagedata r:id="rId14" o:title=""/>
          </v:shape>
        </w:pict>
      </w:r>
    </w:p>
    <w:p w:rsidR="0044439B" w:rsidRDefault="0044439B" w:rsidP="00D53A85"/>
    <w:p w:rsidR="0076100E" w:rsidRDefault="0076100E" w:rsidP="00150923">
      <w:pPr>
        <w:pStyle w:val="xmsonormal"/>
        <w:autoSpaceDE w:val="0"/>
        <w:autoSpaceDN w:val="0"/>
        <w:spacing w:after="240" w:afterAutospacing="0"/>
        <w:rPr>
          <w:rFonts w:ascii="Cambria" w:eastAsia="MS Mincho" w:hAnsi="Cambria" w:cs="Arial"/>
          <w:lang w:eastAsia="da-DK"/>
        </w:rPr>
      </w:pPr>
    </w:p>
    <w:p w:rsidR="00D25B00" w:rsidRPr="00C56F16" w:rsidRDefault="00D25B00" w:rsidP="00150923">
      <w:pPr>
        <w:pStyle w:val="xmsonormal"/>
        <w:autoSpaceDE w:val="0"/>
        <w:autoSpaceDN w:val="0"/>
        <w:spacing w:after="240" w:afterAutospacing="0"/>
        <w:rPr>
          <w:rFonts w:ascii="Cambria" w:eastAsia="MS Mincho" w:hAnsi="Cambria" w:cs="Arial"/>
          <w:lang w:eastAsia="da-DK"/>
        </w:rPr>
      </w:pPr>
      <w:r w:rsidRPr="00C56F16">
        <w:rPr>
          <w:rFonts w:ascii="Cambria" w:eastAsia="MS Mincho" w:hAnsi="Cambria" w:cs="Arial"/>
          <w:lang w:eastAsia="da-DK"/>
        </w:rPr>
        <w:t xml:space="preserve">Please click on the grey icons “Participants” (marked with red arrow) and “Chat” (blue arrow) to activate those windows </w:t>
      </w:r>
    </w:p>
    <w:p w:rsidR="00536DA9" w:rsidRDefault="00D25B00" w:rsidP="00D25B00">
      <w:pPr>
        <w:pStyle w:val="xmsonormal"/>
        <w:autoSpaceDE w:val="0"/>
        <w:autoSpaceDN w:val="0"/>
        <w:spacing w:after="240" w:afterAutospacing="0"/>
        <w:rPr>
          <w:rFonts w:ascii="Cambria" w:eastAsia="MS Mincho" w:hAnsi="Cambria" w:cs="Arial"/>
          <w:lang w:eastAsia="da-DK"/>
        </w:rPr>
      </w:pPr>
      <w:r w:rsidRPr="00536DA9">
        <w:rPr>
          <w:rFonts w:ascii="Cambria" w:eastAsia="MS Mincho" w:hAnsi="Cambria" w:cs="Arial"/>
          <w:b/>
          <w:lang w:eastAsia="da-DK"/>
        </w:rPr>
        <w:t>All the microphones will be muted on entry.</w:t>
      </w:r>
      <w:r w:rsidRPr="00C56F16">
        <w:rPr>
          <w:rFonts w:ascii="Cambria" w:eastAsia="MS Mincho" w:hAnsi="Cambria" w:cs="Arial"/>
          <w:lang w:eastAsia="da-DK"/>
        </w:rPr>
        <w:t xml:space="preserve"> We will keep them </w:t>
      </w:r>
      <w:r w:rsidR="00C56F16">
        <w:rPr>
          <w:rFonts w:ascii="Cambria" w:eastAsia="MS Mincho" w:hAnsi="Cambria" w:cs="Arial"/>
          <w:lang w:eastAsia="da-DK"/>
        </w:rPr>
        <w:t xml:space="preserve">muted </w:t>
      </w:r>
      <w:r w:rsidRPr="00C56F16">
        <w:rPr>
          <w:rFonts w:ascii="Cambria" w:eastAsia="MS Mincho" w:hAnsi="Cambria" w:cs="Arial"/>
          <w:lang w:eastAsia="da-DK"/>
        </w:rPr>
        <w:t>during the event, to avoid cross-</w:t>
      </w:r>
      <w:r w:rsidR="00536DA9">
        <w:rPr>
          <w:rFonts w:ascii="Cambria" w:eastAsia="MS Mincho" w:hAnsi="Cambria" w:cs="Arial"/>
          <w:lang w:eastAsia="da-DK"/>
        </w:rPr>
        <w:t xml:space="preserve">talk </w:t>
      </w:r>
      <w:r w:rsidRPr="00C56F16">
        <w:rPr>
          <w:rFonts w:ascii="Cambria" w:eastAsia="MS Mincho" w:hAnsi="Cambria" w:cs="Arial"/>
          <w:lang w:eastAsia="da-DK"/>
        </w:rPr>
        <w:t>noise. We will turn</w:t>
      </w:r>
      <w:r w:rsidR="00905458">
        <w:rPr>
          <w:rFonts w:ascii="Cambria" w:eastAsia="MS Mincho" w:hAnsi="Cambria" w:cs="Arial"/>
          <w:lang w:eastAsia="da-DK"/>
        </w:rPr>
        <w:t xml:space="preserve"> on</w:t>
      </w:r>
      <w:r w:rsidRPr="00C56F16">
        <w:rPr>
          <w:rFonts w:ascii="Cambria" w:eastAsia="MS Mincho" w:hAnsi="Cambria" w:cs="Arial"/>
          <w:lang w:eastAsia="da-DK"/>
        </w:rPr>
        <w:t xml:space="preserve"> individual microphones when you ask a question </w:t>
      </w:r>
      <w:r w:rsidR="00D4716B">
        <w:rPr>
          <w:rFonts w:ascii="Cambria" w:eastAsia="MS Mincho" w:hAnsi="Cambria" w:cs="Arial"/>
          <w:lang w:eastAsia="da-DK"/>
        </w:rPr>
        <w:t xml:space="preserve">during the Q&amp;A session. </w:t>
      </w:r>
    </w:p>
    <w:p w:rsidR="00D25B00" w:rsidRDefault="00905458" w:rsidP="00D25B00">
      <w:pPr>
        <w:pStyle w:val="xmsonormal"/>
        <w:autoSpaceDE w:val="0"/>
        <w:autoSpaceDN w:val="0"/>
        <w:spacing w:after="240" w:afterAutospacing="0"/>
        <w:rPr>
          <w:rFonts w:ascii="Cambria" w:eastAsia="MS Mincho" w:hAnsi="Cambria" w:cs="Arial"/>
          <w:lang w:eastAsia="da-DK"/>
        </w:rPr>
      </w:pPr>
      <w:r>
        <w:rPr>
          <w:rFonts w:ascii="Cambria" w:eastAsia="MS Mincho" w:hAnsi="Cambria" w:cs="Arial"/>
          <w:lang w:eastAsia="da-DK"/>
        </w:rPr>
        <w:t xml:space="preserve">To ask your question to Mr Timmermans please </w:t>
      </w:r>
      <w:r w:rsidR="00D4716B">
        <w:rPr>
          <w:rFonts w:ascii="Cambria" w:eastAsia="MS Mincho" w:hAnsi="Cambria" w:cs="Arial"/>
          <w:lang w:eastAsia="da-DK"/>
        </w:rPr>
        <w:t xml:space="preserve">send </w:t>
      </w:r>
      <w:r>
        <w:rPr>
          <w:rFonts w:ascii="Cambria" w:eastAsia="MS Mincho" w:hAnsi="Cambria" w:cs="Arial"/>
          <w:lang w:eastAsia="da-DK"/>
        </w:rPr>
        <w:t xml:space="preserve">us </w:t>
      </w:r>
      <w:r w:rsidR="00D4716B">
        <w:rPr>
          <w:rFonts w:ascii="Cambria" w:eastAsia="MS Mincho" w:hAnsi="Cambria" w:cs="Arial"/>
          <w:lang w:eastAsia="da-DK"/>
        </w:rPr>
        <w:t>your question by CHAT to the address _QUESTIONS VIA STUDIO (and not to ALL PARTICIPANTS</w:t>
      </w:r>
      <w:r w:rsidR="00536DA9">
        <w:rPr>
          <w:rFonts w:ascii="Cambria" w:eastAsia="MS Mincho" w:hAnsi="Cambria" w:cs="Arial"/>
          <w:lang w:eastAsia="da-DK"/>
        </w:rPr>
        <w:t xml:space="preserve"> or other address</w:t>
      </w:r>
      <w:r w:rsidR="00D4716B">
        <w:rPr>
          <w:rFonts w:ascii="Cambria" w:eastAsia="MS Mincho" w:hAnsi="Cambria" w:cs="Arial"/>
          <w:lang w:eastAsia="da-DK"/>
        </w:rPr>
        <w:t>)</w:t>
      </w:r>
      <w:r>
        <w:rPr>
          <w:rFonts w:ascii="Cambria" w:eastAsia="MS Mincho" w:hAnsi="Cambria" w:cs="Arial"/>
          <w:lang w:eastAsia="da-DK"/>
        </w:rPr>
        <w:t xml:space="preserve">. Hans will then invite you, and we will activate your microphone so you can ask it in person. </w:t>
      </w:r>
      <w:r w:rsidR="00D4716B">
        <w:rPr>
          <w:rFonts w:ascii="Cambria" w:eastAsia="MS Mincho" w:hAnsi="Cambria" w:cs="Arial"/>
          <w:lang w:eastAsia="da-DK"/>
        </w:rPr>
        <w:t xml:space="preserve"> </w:t>
      </w:r>
    </w:p>
    <w:p w:rsidR="00D4716B" w:rsidRDefault="00536DA9" w:rsidP="00D25B00">
      <w:pPr>
        <w:pStyle w:val="xmsonormal"/>
        <w:autoSpaceDE w:val="0"/>
        <w:autoSpaceDN w:val="0"/>
        <w:spacing w:after="240" w:afterAutospacing="0"/>
        <w:rPr>
          <w:rFonts w:ascii="Cambria" w:eastAsia="MS Mincho" w:hAnsi="Cambria" w:cs="Arial"/>
          <w:lang w:eastAsia="da-DK"/>
        </w:rPr>
      </w:pPr>
      <w:r w:rsidRPr="00B71B06">
        <w:rPr>
          <w:noProof/>
        </w:rPr>
        <w:lastRenderedPageBreak/>
        <w:pict>
          <v:shape id="_x0000_i1030" type="#_x0000_t75" style="width:415.5pt;height:211.5pt;visibility:visible;mso-wrap-style:square">
            <v:imagedata r:id="rId15" o:title=""/>
          </v:shape>
        </w:pict>
      </w:r>
    </w:p>
    <w:p w:rsidR="00D4716B" w:rsidRDefault="00D4716B" w:rsidP="00D25B00">
      <w:pPr>
        <w:pStyle w:val="xmsonormal"/>
        <w:autoSpaceDE w:val="0"/>
        <w:autoSpaceDN w:val="0"/>
        <w:spacing w:after="240" w:afterAutospacing="0"/>
        <w:rPr>
          <w:rFonts w:ascii="Cambria" w:eastAsia="MS Mincho" w:hAnsi="Cambria" w:cs="Arial"/>
          <w:lang w:eastAsia="da-DK"/>
        </w:rPr>
      </w:pPr>
    </w:p>
    <w:p w:rsidR="00536DA9" w:rsidRDefault="00536DA9" w:rsidP="00D25B00">
      <w:pPr>
        <w:pStyle w:val="xmsonormal"/>
        <w:autoSpaceDE w:val="0"/>
        <w:autoSpaceDN w:val="0"/>
        <w:spacing w:after="240" w:afterAutospacing="0"/>
        <w:rPr>
          <w:rFonts w:ascii="Cambria" w:eastAsia="MS Mincho" w:hAnsi="Cambria" w:cs="Arial"/>
          <w:lang w:eastAsia="da-DK"/>
        </w:rPr>
      </w:pPr>
      <w:r>
        <w:rPr>
          <w:rFonts w:ascii="Cambria" w:eastAsia="MS Mincho" w:hAnsi="Cambria" w:cs="Arial"/>
          <w:lang w:eastAsia="da-DK"/>
        </w:rPr>
        <w:t xml:space="preserve">Finally, since we will not be using slides very much tomorrow, you may want to </w:t>
      </w:r>
      <w:r w:rsidR="006528F4">
        <w:rPr>
          <w:rFonts w:ascii="Cambria" w:eastAsia="MS Mincho" w:hAnsi="Cambria" w:cs="Arial"/>
          <w:lang w:eastAsia="da-DK"/>
        </w:rPr>
        <w:t>watch the video in f</w:t>
      </w:r>
      <w:r w:rsidR="00C65932">
        <w:rPr>
          <w:rFonts w:ascii="Cambria" w:eastAsia="MS Mincho" w:hAnsi="Cambria" w:cs="Arial"/>
          <w:lang w:eastAsia="da-DK"/>
        </w:rPr>
        <w:t>u</w:t>
      </w:r>
      <w:r w:rsidR="006528F4">
        <w:rPr>
          <w:rFonts w:ascii="Cambria" w:eastAsia="MS Mincho" w:hAnsi="Cambria" w:cs="Arial"/>
          <w:lang w:eastAsia="da-DK"/>
        </w:rPr>
        <w:t>ll screen. To do it, please click the top right corner of the window with the video, as shown below.</w:t>
      </w:r>
    </w:p>
    <w:p w:rsidR="00D4716B" w:rsidRPr="00C56F16" w:rsidRDefault="00536DA9" w:rsidP="00D25B00">
      <w:pPr>
        <w:pStyle w:val="xmsonormal"/>
        <w:autoSpaceDE w:val="0"/>
        <w:autoSpaceDN w:val="0"/>
        <w:spacing w:after="240" w:afterAutospacing="0"/>
        <w:rPr>
          <w:rFonts w:ascii="Cambria" w:eastAsia="MS Mincho" w:hAnsi="Cambria" w:cs="Arial"/>
          <w:lang w:eastAsia="da-DK"/>
        </w:rPr>
      </w:pPr>
      <w:r w:rsidRPr="00B71B06">
        <w:rPr>
          <w:noProof/>
        </w:rPr>
        <w:pict>
          <v:shape id="_x0000_i1031" type="#_x0000_t75" style="width:415.5pt;height:300.75pt;visibility:visible;mso-wrap-style:square">
            <v:imagedata r:id="rId16" o:title=""/>
          </v:shape>
        </w:pict>
      </w:r>
    </w:p>
    <w:p w:rsidR="0044439B" w:rsidRDefault="0044439B" w:rsidP="00150923">
      <w:pPr>
        <w:pStyle w:val="xmsonormal"/>
        <w:autoSpaceDE w:val="0"/>
        <w:autoSpaceDN w:val="0"/>
        <w:spacing w:after="240" w:afterAutospacing="0"/>
        <w:rPr>
          <w:rFonts w:ascii="Cambria" w:hAnsi="Cambria"/>
        </w:rPr>
      </w:pPr>
      <w:r>
        <w:rPr>
          <w:rFonts w:ascii="Cambria" w:eastAsia="MS Mincho" w:hAnsi="Cambria" w:cs="Arial"/>
          <w:lang w:eastAsia="da-DK"/>
        </w:rPr>
        <w:t xml:space="preserve">Until </w:t>
      </w:r>
      <w:r w:rsidR="00D25B00">
        <w:rPr>
          <w:rFonts w:ascii="Cambria" w:eastAsia="MS Mincho" w:hAnsi="Cambria" w:cs="Arial"/>
          <w:lang w:eastAsia="da-DK"/>
        </w:rPr>
        <w:t>tomorrow</w:t>
      </w:r>
      <w:r w:rsidR="00C56F16">
        <w:rPr>
          <w:rFonts w:ascii="Cambria" w:eastAsia="MS Mincho" w:hAnsi="Cambria" w:cs="Arial"/>
          <w:lang w:eastAsia="da-DK"/>
        </w:rPr>
        <w:t>,</w:t>
      </w:r>
      <w:r>
        <w:rPr>
          <w:rFonts w:ascii="Cambria" w:eastAsia="MS Mincho" w:hAnsi="Cambria" w:cs="Arial"/>
          <w:lang w:eastAsia="da-DK"/>
        </w:rPr>
        <w:t xml:space="preserve"> </w:t>
      </w:r>
    </w:p>
    <w:p w:rsidR="0044439B" w:rsidRDefault="0044439B" w:rsidP="00150923">
      <w:pPr>
        <w:pStyle w:val="xmsonormal"/>
        <w:autoSpaceDE w:val="0"/>
        <w:autoSpaceDN w:val="0"/>
        <w:spacing w:after="240" w:afterAutospacing="0"/>
        <w:rPr>
          <w:rFonts w:ascii="Cambria" w:hAnsi="Cambria"/>
        </w:rPr>
      </w:pPr>
      <w:proofErr w:type="spellStart"/>
      <w:r>
        <w:rPr>
          <w:rFonts w:ascii="Cambria" w:hAnsi="Cambria"/>
        </w:rPr>
        <w:t>Paweł</w:t>
      </w:r>
      <w:proofErr w:type="spellEnd"/>
      <w:r>
        <w:rPr>
          <w:rFonts w:ascii="Cambria" w:hAnsi="Cambria"/>
        </w:rPr>
        <w:t xml:space="preserve"> and Marco</w:t>
      </w:r>
      <w:bookmarkStart w:id="1" w:name="_GoBack"/>
      <w:bookmarkEnd w:id="1"/>
    </w:p>
    <w:sectPr w:rsidR="0044439B" w:rsidSect="00747BB1">
      <w:footerReference w:type="default" r:id="rId17"/>
      <w:pgSz w:w="11906" w:h="16838"/>
      <w:pgMar w:top="1135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211" w:rsidRDefault="008C6211" w:rsidP="004F6D54">
      <w:r>
        <w:separator/>
      </w:r>
    </w:p>
  </w:endnote>
  <w:endnote w:type="continuationSeparator" w:id="0">
    <w:p w:rsidR="008C6211" w:rsidRDefault="008C6211" w:rsidP="004F6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39B" w:rsidRPr="004F6D54" w:rsidRDefault="00CC0FCD" w:rsidP="004F6D54">
    <w:pPr>
      <w:pStyle w:val="Footer"/>
      <w:jc w:val="right"/>
      <w:rPr>
        <w:rFonts w:ascii="Calibri" w:hAnsi="Calibri"/>
        <w:sz w:val="16"/>
      </w:rPr>
    </w:pPr>
    <w:r>
      <w:rPr>
        <w:rFonts w:ascii="Calibri" w:hAnsi="Calibri"/>
        <w:sz w:val="16"/>
      </w:rPr>
      <w:t>EEA/</w:t>
    </w:r>
    <w:proofErr w:type="spellStart"/>
    <w:r w:rsidR="0044439B" w:rsidRPr="004F6D54">
      <w:rPr>
        <w:rFonts w:ascii="Calibri" w:hAnsi="Calibri"/>
        <w:sz w:val="16"/>
      </w:rPr>
      <w:t>Eionet</w:t>
    </w:r>
    <w:proofErr w:type="spellEnd"/>
    <w:r w:rsidR="0044439B" w:rsidRPr="004F6D54">
      <w:rPr>
        <w:rFonts w:ascii="Calibri" w:hAnsi="Calibri"/>
        <w:sz w:val="16"/>
      </w:rPr>
      <w:t xml:space="preserve"> </w:t>
    </w:r>
    <w:r>
      <w:rPr>
        <w:rFonts w:ascii="Calibri" w:hAnsi="Calibri"/>
        <w:sz w:val="16"/>
      </w:rPr>
      <w:t xml:space="preserve">star </w:t>
    </w:r>
    <w:r w:rsidR="0044439B" w:rsidRPr="004F6D54">
      <w:rPr>
        <w:rFonts w:ascii="Calibri" w:hAnsi="Calibri"/>
        <w:sz w:val="16"/>
      </w:rPr>
      <w:t xml:space="preserve">webinar </w:t>
    </w:r>
    <w:r>
      <w:rPr>
        <w:rFonts w:ascii="Calibri" w:hAnsi="Calibri"/>
        <w:sz w:val="16"/>
      </w:rPr>
      <w:t xml:space="preserve">with FVP </w:t>
    </w:r>
    <w:proofErr w:type="spellStart"/>
    <w:r>
      <w:rPr>
        <w:rFonts w:ascii="Calibri" w:hAnsi="Calibri"/>
        <w:sz w:val="16"/>
      </w:rPr>
      <w:t>Frans</w:t>
    </w:r>
    <w:proofErr w:type="spellEnd"/>
    <w:r>
      <w:rPr>
        <w:rFonts w:ascii="Calibri" w:hAnsi="Calibri"/>
        <w:sz w:val="16"/>
      </w:rPr>
      <w:t xml:space="preserve"> Timmermans 1 March 2016 – login </w:t>
    </w:r>
    <w:r w:rsidR="002B591E">
      <w:rPr>
        <w:rFonts w:ascii="Calibri" w:hAnsi="Calibri"/>
        <w:sz w:val="16"/>
      </w:rPr>
      <w:t>instructions for participants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211" w:rsidRDefault="008C6211" w:rsidP="004F6D54">
      <w:r>
        <w:separator/>
      </w:r>
    </w:p>
  </w:footnote>
  <w:footnote w:type="continuationSeparator" w:id="0">
    <w:p w:rsidR="008C6211" w:rsidRDefault="008C6211" w:rsidP="004F6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9474A9"/>
    <w:multiLevelType w:val="hybridMultilevel"/>
    <w:tmpl w:val="B7A4A7F2"/>
    <w:lvl w:ilvl="0" w:tplc="BE14BDC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302018"/>
    <w:multiLevelType w:val="hybridMultilevel"/>
    <w:tmpl w:val="C1E02706"/>
    <w:lvl w:ilvl="0" w:tplc="BE14BDC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28365F4"/>
    <w:multiLevelType w:val="hybridMultilevel"/>
    <w:tmpl w:val="1DC09A76"/>
    <w:lvl w:ilvl="0" w:tplc="0B4A919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7DB707B"/>
    <w:multiLevelType w:val="hybridMultilevel"/>
    <w:tmpl w:val="44EEDA2C"/>
    <w:lvl w:ilvl="0" w:tplc="83887E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316165"/>
    <w:multiLevelType w:val="hybridMultilevel"/>
    <w:tmpl w:val="256E789C"/>
    <w:lvl w:ilvl="0" w:tplc="329AA6B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4201F4"/>
    <w:multiLevelType w:val="multilevel"/>
    <w:tmpl w:val="867CD900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">
    <w:nsid w:val="7DC300EE"/>
    <w:multiLevelType w:val="hybridMultilevel"/>
    <w:tmpl w:val="E3605882"/>
    <w:lvl w:ilvl="0" w:tplc="BE14BDC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E8A55BE"/>
    <w:multiLevelType w:val="hybridMultilevel"/>
    <w:tmpl w:val="1DC09A76"/>
    <w:lvl w:ilvl="0" w:tplc="0B4A919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7B75"/>
    <w:rsid w:val="00012080"/>
    <w:rsid w:val="00043D0B"/>
    <w:rsid w:val="00065C37"/>
    <w:rsid w:val="000778DE"/>
    <w:rsid w:val="000C17DD"/>
    <w:rsid w:val="000E2072"/>
    <w:rsid w:val="000E53CF"/>
    <w:rsid w:val="000E7D77"/>
    <w:rsid w:val="0010008B"/>
    <w:rsid w:val="00150923"/>
    <w:rsid w:val="00156EE2"/>
    <w:rsid w:val="0016074C"/>
    <w:rsid w:val="001E0150"/>
    <w:rsid w:val="00267CBB"/>
    <w:rsid w:val="00296B99"/>
    <w:rsid w:val="002B591E"/>
    <w:rsid w:val="002E159A"/>
    <w:rsid w:val="00334CCE"/>
    <w:rsid w:val="00375B61"/>
    <w:rsid w:val="00382C68"/>
    <w:rsid w:val="00385A39"/>
    <w:rsid w:val="003A2010"/>
    <w:rsid w:val="003A412B"/>
    <w:rsid w:val="003B0FD6"/>
    <w:rsid w:val="003C51F9"/>
    <w:rsid w:val="003F23C2"/>
    <w:rsid w:val="003F4319"/>
    <w:rsid w:val="0042267F"/>
    <w:rsid w:val="0044439B"/>
    <w:rsid w:val="004839DD"/>
    <w:rsid w:val="004A25D7"/>
    <w:rsid w:val="004A5BEB"/>
    <w:rsid w:val="004B63A9"/>
    <w:rsid w:val="004E7F0B"/>
    <w:rsid w:val="004F6D54"/>
    <w:rsid w:val="00515AC9"/>
    <w:rsid w:val="00536DA9"/>
    <w:rsid w:val="00570C68"/>
    <w:rsid w:val="0057263B"/>
    <w:rsid w:val="00596D00"/>
    <w:rsid w:val="005C76E5"/>
    <w:rsid w:val="005E572C"/>
    <w:rsid w:val="005F1183"/>
    <w:rsid w:val="00610806"/>
    <w:rsid w:val="00612EB1"/>
    <w:rsid w:val="00640A23"/>
    <w:rsid w:val="006528F4"/>
    <w:rsid w:val="00660C38"/>
    <w:rsid w:val="00685084"/>
    <w:rsid w:val="00690887"/>
    <w:rsid w:val="00692329"/>
    <w:rsid w:val="006A0F82"/>
    <w:rsid w:val="006B0DBC"/>
    <w:rsid w:val="006B3FC4"/>
    <w:rsid w:val="006C5D89"/>
    <w:rsid w:val="006D631A"/>
    <w:rsid w:val="006F1EFD"/>
    <w:rsid w:val="00747BB1"/>
    <w:rsid w:val="0076100E"/>
    <w:rsid w:val="00781339"/>
    <w:rsid w:val="00787E85"/>
    <w:rsid w:val="0079531A"/>
    <w:rsid w:val="007C1C3D"/>
    <w:rsid w:val="007E542C"/>
    <w:rsid w:val="008131EB"/>
    <w:rsid w:val="0083630F"/>
    <w:rsid w:val="00862A73"/>
    <w:rsid w:val="0087627E"/>
    <w:rsid w:val="0089652F"/>
    <w:rsid w:val="008A7B75"/>
    <w:rsid w:val="008B6A55"/>
    <w:rsid w:val="008C6211"/>
    <w:rsid w:val="008E44C6"/>
    <w:rsid w:val="008E4A61"/>
    <w:rsid w:val="00905458"/>
    <w:rsid w:val="0091600F"/>
    <w:rsid w:val="0092190B"/>
    <w:rsid w:val="00935375"/>
    <w:rsid w:val="00952E5C"/>
    <w:rsid w:val="00961FAE"/>
    <w:rsid w:val="00975FA2"/>
    <w:rsid w:val="00976C05"/>
    <w:rsid w:val="009A14F9"/>
    <w:rsid w:val="009B16C6"/>
    <w:rsid w:val="009E622C"/>
    <w:rsid w:val="00A20170"/>
    <w:rsid w:val="00AE22C0"/>
    <w:rsid w:val="00AE406B"/>
    <w:rsid w:val="00B50AF8"/>
    <w:rsid w:val="00B56833"/>
    <w:rsid w:val="00B8196D"/>
    <w:rsid w:val="00B90A25"/>
    <w:rsid w:val="00B933E7"/>
    <w:rsid w:val="00BE2578"/>
    <w:rsid w:val="00C15E30"/>
    <w:rsid w:val="00C40AF6"/>
    <w:rsid w:val="00C445CC"/>
    <w:rsid w:val="00C4630F"/>
    <w:rsid w:val="00C56F16"/>
    <w:rsid w:val="00C63702"/>
    <w:rsid w:val="00C65932"/>
    <w:rsid w:val="00C8757D"/>
    <w:rsid w:val="00C91A6F"/>
    <w:rsid w:val="00C94822"/>
    <w:rsid w:val="00CB054C"/>
    <w:rsid w:val="00CB1CCD"/>
    <w:rsid w:val="00CC0FCD"/>
    <w:rsid w:val="00CF00BF"/>
    <w:rsid w:val="00D03F3E"/>
    <w:rsid w:val="00D25B00"/>
    <w:rsid w:val="00D349DC"/>
    <w:rsid w:val="00D4716B"/>
    <w:rsid w:val="00D53A85"/>
    <w:rsid w:val="00D62001"/>
    <w:rsid w:val="00D76B60"/>
    <w:rsid w:val="00D94A96"/>
    <w:rsid w:val="00DA7715"/>
    <w:rsid w:val="00E00EB3"/>
    <w:rsid w:val="00E17FC2"/>
    <w:rsid w:val="00E20E81"/>
    <w:rsid w:val="00E226A7"/>
    <w:rsid w:val="00E6202D"/>
    <w:rsid w:val="00E74AED"/>
    <w:rsid w:val="00EA05C8"/>
    <w:rsid w:val="00EA4C68"/>
    <w:rsid w:val="00EA7FAF"/>
    <w:rsid w:val="00EC677B"/>
    <w:rsid w:val="00EE0260"/>
    <w:rsid w:val="00EE47F3"/>
    <w:rsid w:val="00F10A7D"/>
    <w:rsid w:val="00F172B7"/>
    <w:rsid w:val="00F9753C"/>
    <w:rsid w:val="00FA592F"/>
    <w:rsid w:val="00FB082B"/>
    <w:rsid w:val="00FB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96D812B-0585-4100-BD1F-67167886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A5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E53CF"/>
    <w:pPr>
      <w:keepNext/>
      <w:keepLines/>
      <w:spacing w:before="240"/>
      <w:outlineLvl w:val="0"/>
    </w:pPr>
    <w:rPr>
      <w:rFonts w:ascii="Calibri Light" w:hAnsi="Calibri Light"/>
      <w:b/>
      <w:i/>
      <w:color w:val="FF0000"/>
      <w:sz w:val="40"/>
      <w:szCs w:val="40"/>
      <w:lang w:eastAsia="de-D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3630F"/>
    <w:pPr>
      <w:keepNext/>
      <w:keepLines/>
      <w:numPr>
        <w:ilvl w:val="1"/>
        <w:numId w:val="6"/>
      </w:numPr>
      <w:spacing w:before="40"/>
      <w:outlineLvl w:val="1"/>
    </w:pPr>
    <w:rPr>
      <w:rFonts w:ascii="Calibri Light" w:hAnsi="Calibri Light"/>
      <w:b/>
      <w:color w:val="000000"/>
      <w:sz w:val="26"/>
      <w:szCs w:val="26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3630F"/>
    <w:pPr>
      <w:keepNext/>
      <w:keepLines/>
      <w:numPr>
        <w:ilvl w:val="2"/>
        <w:numId w:val="6"/>
      </w:numPr>
      <w:spacing w:before="40"/>
      <w:outlineLvl w:val="2"/>
    </w:pPr>
    <w:rPr>
      <w:rFonts w:ascii="Calibri Light" w:hAnsi="Calibri Light"/>
      <w:color w:val="1F4D7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3630F"/>
    <w:pPr>
      <w:keepNext/>
      <w:keepLines/>
      <w:numPr>
        <w:ilvl w:val="3"/>
        <w:numId w:val="6"/>
      </w:numPr>
      <w:spacing w:before="40"/>
      <w:outlineLvl w:val="3"/>
    </w:pPr>
    <w:rPr>
      <w:rFonts w:ascii="Calibri Light" w:hAnsi="Calibri Light"/>
      <w:i/>
      <w:iCs/>
      <w:color w:val="2E74B5"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3630F"/>
    <w:pPr>
      <w:keepNext/>
      <w:keepLines/>
      <w:numPr>
        <w:ilvl w:val="4"/>
        <w:numId w:val="6"/>
      </w:numPr>
      <w:spacing w:before="40"/>
      <w:outlineLvl w:val="4"/>
    </w:pPr>
    <w:rPr>
      <w:rFonts w:ascii="Calibri Light" w:hAnsi="Calibri Light"/>
      <w:color w:val="2E74B5"/>
      <w:lang w:eastAsia="de-D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3630F"/>
    <w:pPr>
      <w:keepNext/>
      <w:keepLines/>
      <w:numPr>
        <w:ilvl w:val="5"/>
        <w:numId w:val="6"/>
      </w:numPr>
      <w:spacing w:before="40"/>
      <w:outlineLvl w:val="5"/>
    </w:pPr>
    <w:rPr>
      <w:rFonts w:ascii="Calibri Light" w:hAnsi="Calibri Light"/>
      <w:color w:val="1F4D78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3630F"/>
    <w:pPr>
      <w:keepNext/>
      <w:keepLines/>
      <w:numPr>
        <w:ilvl w:val="6"/>
        <w:numId w:val="6"/>
      </w:numPr>
      <w:spacing w:before="40"/>
      <w:outlineLvl w:val="6"/>
    </w:pPr>
    <w:rPr>
      <w:rFonts w:ascii="Calibri Light" w:hAnsi="Calibri Light"/>
      <w:i/>
      <w:iCs/>
      <w:color w:val="1F4D78"/>
      <w:lang w:eastAsia="de-D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3630F"/>
    <w:pPr>
      <w:keepNext/>
      <w:keepLines/>
      <w:numPr>
        <w:ilvl w:val="7"/>
        <w:numId w:val="6"/>
      </w:numPr>
      <w:spacing w:before="40"/>
      <w:outlineLvl w:val="7"/>
    </w:pPr>
    <w:rPr>
      <w:rFonts w:ascii="Calibri Light" w:hAnsi="Calibri Light"/>
      <w:color w:val="272727"/>
      <w:sz w:val="21"/>
      <w:szCs w:val="21"/>
      <w:lang w:eastAsia="de-D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3630F"/>
    <w:pPr>
      <w:keepNext/>
      <w:keepLines/>
      <w:numPr>
        <w:ilvl w:val="8"/>
        <w:numId w:val="6"/>
      </w:numPr>
      <w:spacing w:before="40"/>
      <w:outlineLvl w:val="8"/>
    </w:pPr>
    <w:rPr>
      <w:rFonts w:ascii="Calibri Light" w:hAnsi="Calibri Light"/>
      <w:i/>
      <w:iCs/>
      <w:color w:val="272727"/>
      <w:sz w:val="21"/>
      <w:szCs w:val="21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E53CF"/>
    <w:rPr>
      <w:rFonts w:ascii="Calibri Light" w:hAnsi="Calibri Light"/>
      <w:b/>
      <w:i/>
      <w:color w:val="FF0000"/>
      <w:sz w:val="40"/>
      <w:szCs w:val="40"/>
      <w:lang w:eastAsia="de-DE"/>
    </w:rPr>
  </w:style>
  <w:style w:type="character" w:customStyle="1" w:styleId="Heading2Char">
    <w:name w:val="Heading 2 Char"/>
    <w:link w:val="Heading2"/>
    <w:uiPriority w:val="99"/>
    <w:locked/>
    <w:rsid w:val="0083630F"/>
    <w:rPr>
      <w:rFonts w:ascii="Calibri Light" w:hAnsi="Calibri Light" w:cs="Times New Roman"/>
      <w:b/>
      <w:color w:val="000000"/>
      <w:sz w:val="26"/>
      <w:szCs w:val="26"/>
      <w:lang w:eastAsia="de-DE"/>
    </w:rPr>
  </w:style>
  <w:style w:type="character" w:customStyle="1" w:styleId="Heading3Char">
    <w:name w:val="Heading 3 Char"/>
    <w:link w:val="Heading3"/>
    <w:uiPriority w:val="99"/>
    <w:semiHidden/>
    <w:locked/>
    <w:rsid w:val="0083630F"/>
    <w:rPr>
      <w:rFonts w:ascii="Calibri Light" w:hAnsi="Calibri Light" w:cs="Times New Roman"/>
      <w:color w:val="1F4D78"/>
      <w:sz w:val="24"/>
      <w:szCs w:val="24"/>
      <w:lang w:eastAsia="de-DE"/>
    </w:rPr>
  </w:style>
  <w:style w:type="character" w:customStyle="1" w:styleId="Heading4Char">
    <w:name w:val="Heading 4 Char"/>
    <w:link w:val="Heading4"/>
    <w:uiPriority w:val="99"/>
    <w:semiHidden/>
    <w:locked/>
    <w:rsid w:val="0083630F"/>
    <w:rPr>
      <w:rFonts w:ascii="Calibri Light" w:hAnsi="Calibri Light" w:cs="Times New Roman"/>
      <w:i/>
      <w:iCs/>
      <w:color w:val="2E74B5"/>
      <w:sz w:val="24"/>
      <w:szCs w:val="24"/>
      <w:lang w:eastAsia="de-DE"/>
    </w:rPr>
  </w:style>
  <w:style w:type="character" w:customStyle="1" w:styleId="Heading5Char">
    <w:name w:val="Heading 5 Char"/>
    <w:link w:val="Heading5"/>
    <w:uiPriority w:val="99"/>
    <w:semiHidden/>
    <w:locked/>
    <w:rsid w:val="0083630F"/>
    <w:rPr>
      <w:rFonts w:ascii="Calibri Light" w:hAnsi="Calibri Light" w:cs="Times New Roman"/>
      <w:color w:val="2E74B5"/>
      <w:sz w:val="24"/>
      <w:szCs w:val="24"/>
      <w:lang w:eastAsia="de-DE"/>
    </w:rPr>
  </w:style>
  <w:style w:type="character" w:customStyle="1" w:styleId="Heading6Char">
    <w:name w:val="Heading 6 Char"/>
    <w:link w:val="Heading6"/>
    <w:uiPriority w:val="99"/>
    <w:semiHidden/>
    <w:locked/>
    <w:rsid w:val="0083630F"/>
    <w:rPr>
      <w:rFonts w:ascii="Calibri Light" w:hAnsi="Calibri Light" w:cs="Times New Roman"/>
      <w:color w:val="1F4D78"/>
      <w:sz w:val="24"/>
      <w:szCs w:val="24"/>
      <w:lang w:eastAsia="de-DE"/>
    </w:rPr>
  </w:style>
  <w:style w:type="character" w:customStyle="1" w:styleId="Heading7Char">
    <w:name w:val="Heading 7 Char"/>
    <w:link w:val="Heading7"/>
    <w:uiPriority w:val="99"/>
    <w:semiHidden/>
    <w:locked/>
    <w:rsid w:val="0083630F"/>
    <w:rPr>
      <w:rFonts w:ascii="Calibri Light" w:hAnsi="Calibri Light" w:cs="Times New Roman"/>
      <w:i/>
      <w:iCs/>
      <w:color w:val="1F4D78"/>
      <w:sz w:val="24"/>
      <w:szCs w:val="24"/>
      <w:lang w:eastAsia="de-DE"/>
    </w:rPr>
  </w:style>
  <w:style w:type="character" w:customStyle="1" w:styleId="Heading8Char">
    <w:name w:val="Heading 8 Char"/>
    <w:link w:val="Heading8"/>
    <w:uiPriority w:val="99"/>
    <w:semiHidden/>
    <w:locked/>
    <w:rsid w:val="0083630F"/>
    <w:rPr>
      <w:rFonts w:ascii="Calibri Light" w:hAnsi="Calibri Light" w:cs="Times New Roman"/>
      <w:color w:val="272727"/>
      <w:sz w:val="21"/>
      <w:szCs w:val="21"/>
      <w:lang w:eastAsia="de-DE"/>
    </w:rPr>
  </w:style>
  <w:style w:type="character" w:customStyle="1" w:styleId="Heading9Char">
    <w:name w:val="Heading 9 Char"/>
    <w:link w:val="Heading9"/>
    <w:uiPriority w:val="99"/>
    <w:semiHidden/>
    <w:locked/>
    <w:rsid w:val="0083630F"/>
    <w:rPr>
      <w:rFonts w:ascii="Calibri Light" w:hAnsi="Calibri Light" w:cs="Times New Roman"/>
      <w:i/>
      <w:iCs/>
      <w:color w:val="272727"/>
      <w:sz w:val="21"/>
      <w:szCs w:val="21"/>
      <w:lang w:eastAsia="de-DE"/>
    </w:rPr>
  </w:style>
  <w:style w:type="character" w:styleId="Hyperlink">
    <w:name w:val="Hyperlink"/>
    <w:uiPriority w:val="99"/>
    <w:rsid w:val="008B6A55"/>
    <w:rPr>
      <w:rFonts w:cs="Times New Roman"/>
      <w:color w:val="0000FF"/>
      <w:u w:val="single"/>
    </w:rPr>
  </w:style>
  <w:style w:type="paragraph" w:customStyle="1" w:styleId="xmsonormal">
    <w:name w:val="x_msonormal"/>
    <w:basedOn w:val="Normal"/>
    <w:uiPriority w:val="99"/>
    <w:rsid w:val="008B6A55"/>
    <w:pPr>
      <w:spacing w:before="100" w:beforeAutospacing="1" w:after="100" w:afterAutospacing="1"/>
    </w:pPr>
  </w:style>
  <w:style w:type="character" w:styleId="FollowedHyperlink">
    <w:name w:val="FollowedHyperlink"/>
    <w:uiPriority w:val="99"/>
    <w:rsid w:val="00935375"/>
    <w:rPr>
      <w:rFonts w:cs="Times New Roman"/>
      <w:color w:val="954F72"/>
      <w:u w:val="single"/>
    </w:rPr>
  </w:style>
  <w:style w:type="character" w:customStyle="1" w:styleId="st1">
    <w:name w:val="st1"/>
    <w:uiPriority w:val="99"/>
    <w:rsid w:val="00570C68"/>
    <w:rPr>
      <w:rFonts w:cs="Times New Roman"/>
    </w:rPr>
  </w:style>
  <w:style w:type="paragraph" w:styleId="ListParagraph">
    <w:name w:val="List Paragraph"/>
    <w:basedOn w:val="Normal"/>
    <w:uiPriority w:val="99"/>
    <w:qFormat/>
    <w:rsid w:val="00B819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F6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4F6D54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F6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4F6D54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C40A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C40A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o.Veneziani@eea.europa.eu" TargetMode="External"/><Relationship Id="rId13" Type="http://schemas.openxmlformats.org/officeDocument/2006/relationships/hyperlink" Target="https://eval-uk.webex.com/eval-uk/onstage/g.php?MTID=e14d84cd6c1548457079789668f85843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webex.com/test-meeting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Environment Agency</Company>
  <LinksUpToDate>false</LinksUpToDate>
  <CharactersWithSpaces>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Veneziani</dc:creator>
  <cp:keywords/>
  <dc:description/>
  <cp:lastModifiedBy>Pawel Kazmierczyk</cp:lastModifiedBy>
  <cp:revision>2</cp:revision>
  <cp:lastPrinted>2014-11-28T10:48:00Z</cp:lastPrinted>
  <dcterms:created xsi:type="dcterms:W3CDTF">2016-02-29T18:37:00Z</dcterms:created>
  <dcterms:modified xsi:type="dcterms:W3CDTF">2016-02-29T18:37:00Z</dcterms:modified>
</cp:coreProperties>
</file>